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02C0" w14:textId="4D4E6E01" w:rsidR="001C597B" w:rsidRPr="00555F5E" w:rsidRDefault="001C597B" w:rsidP="00B907D9">
      <w:pPr>
        <w:spacing w:after="0"/>
        <w:rPr>
          <w:rFonts w:ascii="Arial" w:hAnsi="Arial" w:cs="Arial"/>
          <w:b/>
          <w:color w:val="17365D" w:themeColor="text2" w:themeShade="BF"/>
          <w:sz w:val="44"/>
          <w:szCs w:val="44"/>
        </w:rPr>
      </w:pPr>
      <w:r w:rsidRPr="00B907D9">
        <w:rPr>
          <w:rFonts w:ascii="Arial Narrow" w:hAnsi="Arial Narrow" w:cs="Arial"/>
          <w:b/>
          <w:color w:val="17365D" w:themeColor="text2" w:themeShade="BF"/>
          <w:sz w:val="52"/>
          <w:szCs w:val="52"/>
        </w:rPr>
        <w:t>H</w:t>
      </w:r>
      <w:r w:rsidR="00B907D9" w:rsidRPr="00B907D9">
        <w:rPr>
          <w:rFonts w:ascii="Arial Narrow" w:hAnsi="Arial Narrow" w:cs="Arial"/>
          <w:b/>
          <w:color w:val="17365D" w:themeColor="text2" w:themeShade="BF"/>
          <w:sz w:val="52"/>
          <w:szCs w:val="52"/>
        </w:rPr>
        <w:t xml:space="preserve">uman </w:t>
      </w:r>
      <w:r w:rsidRPr="00B907D9">
        <w:rPr>
          <w:rFonts w:ascii="Arial Narrow" w:hAnsi="Arial Narrow" w:cs="Arial"/>
          <w:b/>
          <w:color w:val="17365D" w:themeColor="text2" w:themeShade="BF"/>
          <w:sz w:val="52"/>
          <w:szCs w:val="52"/>
        </w:rPr>
        <w:t>P</w:t>
      </w:r>
      <w:r w:rsidR="00B907D9" w:rsidRPr="00B907D9">
        <w:rPr>
          <w:rFonts w:ascii="Arial Narrow" w:hAnsi="Arial Narrow" w:cs="Arial"/>
          <w:b/>
          <w:color w:val="17365D" w:themeColor="text2" w:themeShade="BF"/>
          <w:sz w:val="52"/>
          <w:szCs w:val="52"/>
        </w:rPr>
        <w:t xml:space="preserve">erformance </w:t>
      </w:r>
      <w:r w:rsidRPr="00B907D9">
        <w:rPr>
          <w:rFonts w:ascii="Arial Narrow" w:hAnsi="Arial Narrow" w:cs="Arial"/>
          <w:b/>
          <w:color w:val="17365D" w:themeColor="text2" w:themeShade="BF"/>
          <w:sz w:val="52"/>
          <w:szCs w:val="52"/>
        </w:rPr>
        <w:t>R</w:t>
      </w:r>
      <w:r w:rsidR="00B907D9" w:rsidRPr="00B907D9">
        <w:rPr>
          <w:rFonts w:ascii="Arial Narrow" w:hAnsi="Arial Narrow" w:cs="Arial"/>
          <w:b/>
          <w:color w:val="17365D" w:themeColor="text2" w:themeShade="BF"/>
          <w:sz w:val="52"/>
          <w:szCs w:val="52"/>
        </w:rPr>
        <w:t>esearch Network</w:t>
      </w:r>
      <w:r w:rsidR="001B14C3" w:rsidRPr="00B907D9">
        <w:rPr>
          <w:rFonts w:ascii="Arial" w:hAnsi="Arial" w:cs="Arial"/>
          <w:b/>
          <w:color w:val="17365D" w:themeColor="text2" w:themeShade="BF"/>
          <w:sz w:val="52"/>
          <w:szCs w:val="52"/>
        </w:rPr>
        <w:t xml:space="preserve"> </w:t>
      </w:r>
      <w:r w:rsidR="003D72C5" w:rsidRPr="00B907D9">
        <w:rPr>
          <w:rFonts w:ascii="Arial Narrow" w:hAnsi="Arial Narrow" w:cs="Arial"/>
          <w:b/>
          <w:color w:val="17365D" w:themeColor="text2" w:themeShade="BF"/>
          <w:sz w:val="52"/>
          <w:szCs w:val="52"/>
        </w:rPr>
        <w:t>Symposium</w:t>
      </w:r>
      <w:r w:rsidR="003D72C5" w:rsidRPr="00B907D9">
        <w:rPr>
          <w:rFonts w:ascii="Arial Narrow" w:hAnsi="Arial Narrow" w:cs="Arial"/>
          <w:b/>
          <w:color w:val="17365D" w:themeColor="text2" w:themeShade="BF"/>
          <w:sz w:val="44"/>
          <w:szCs w:val="44"/>
        </w:rPr>
        <w:t xml:space="preserve"> </w:t>
      </w:r>
      <w:r w:rsidR="00B907D9">
        <w:rPr>
          <w:rFonts w:ascii="Arial Narrow" w:hAnsi="Arial Narrow" w:cs="Arial"/>
          <w:b/>
          <w:color w:val="17365D" w:themeColor="text2" w:themeShade="BF"/>
          <w:sz w:val="44"/>
          <w:szCs w:val="44"/>
        </w:rPr>
        <w:t>202</w:t>
      </w:r>
      <w:r w:rsidR="003340DB">
        <w:rPr>
          <w:rFonts w:ascii="Arial Narrow" w:hAnsi="Arial Narrow" w:cs="Arial"/>
          <w:b/>
          <w:color w:val="17365D" w:themeColor="text2" w:themeShade="BF"/>
          <w:sz w:val="44"/>
          <w:szCs w:val="44"/>
        </w:rPr>
        <w:t>2</w:t>
      </w:r>
      <w:r w:rsidR="00B907D9">
        <w:rPr>
          <w:rFonts w:ascii="Arial Narrow" w:hAnsi="Arial Narrow" w:cs="Arial"/>
          <w:b/>
          <w:color w:val="17365D" w:themeColor="text2" w:themeShade="BF"/>
          <w:sz w:val="44"/>
          <w:szCs w:val="44"/>
        </w:rPr>
        <w:t xml:space="preserve"> </w:t>
      </w:r>
      <w:r w:rsidR="003D72C5" w:rsidRPr="00B907D9">
        <w:rPr>
          <w:rFonts w:ascii="Arial Narrow" w:hAnsi="Arial Narrow" w:cs="Arial"/>
          <w:b/>
          <w:color w:val="17365D" w:themeColor="text2" w:themeShade="BF"/>
          <w:sz w:val="44"/>
          <w:szCs w:val="44"/>
        </w:rPr>
        <w:t>Agenda</w:t>
      </w:r>
    </w:p>
    <w:p w14:paraId="18C8407E" w14:textId="3FC39387" w:rsidR="00030D8A" w:rsidRPr="001A1909" w:rsidRDefault="00030D8A" w:rsidP="001A1909">
      <w:pPr>
        <w:spacing w:after="0" w:line="240" w:lineRule="auto"/>
        <w:rPr>
          <w:rFonts w:cstheme="minorHAnsi"/>
          <w:b/>
          <w:color w:val="000000" w:themeColor="text1"/>
          <w:sz w:val="20"/>
          <w:szCs w:val="20"/>
        </w:rPr>
      </w:pPr>
    </w:p>
    <w:p w14:paraId="24497681" w14:textId="77777777" w:rsidR="00057985" w:rsidRPr="00436593" w:rsidRDefault="00057985" w:rsidP="00057985">
      <w:pPr>
        <w:spacing w:after="0" w:line="240" w:lineRule="auto"/>
        <w:rPr>
          <w:rFonts w:ascii="Arial" w:hAnsi="Arial" w:cs="Arial"/>
          <w:sz w:val="20"/>
          <w:szCs w:val="20"/>
        </w:rPr>
      </w:pPr>
    </w:p>
    <w:p w14:paraId="00ECB6E1" w14:textId="4F6A1B3D" w:rsidR="00824CC4" w:rsidRPr="00B907D9" w:rsidRDefault="00B907D9" w:rsidP="00824CC4">
      <w:pPr>
        <w:rPr>
          <w:rFonts w:ascii="Arial" w:hAnsi="Arial" w:cs="Arial"/>
          <w:bCs/>
          <w:color w:val="1F497D" w:themeColor="text2"/>
        </w:rPr>
      </w:pPr>
      <w:r w:rsidRPr="00B907D9">
        <w:rPr>
          <w:rFonts w:ascii="Arial" w:hAnsi="Arial" w:cs="Arial"/>
          <w:b/>
          <w:color w:val="1F497D" w:themeColor="text2"/>
        </w:rPr>
        <w:t xml:space="preserve">Day 1 Thursday </w:t>
      </w:r>
      <w:r w:rsidR="003340DB">
        <w:rPr>
          <w:rFonts w:ascii="Arial" w:hAnsi="Arial" w:cs="Arial"/>
          <w:b/>
          <w:color w:val="1F497D" w:themeColor="text2"/>
        </w:rPr>
        <w:t>1</w:t>
      </w:r>
      <w:r w:rsidR="003340DB" w:rsidRPr="003340DB">
        <w:rPr>
          <w:rFonts w:ascii="Arial" w:hAnsi="Arial" w:cs="Arial"/>
          <w:b/>
          <w:color w:val="1F497D" w:themeColor="text2"/>
          <w:vertAlign w:val="superscript"/>
        </w:rPr>
        <w:t>st</w:t>
      </w:r>
      <w:r w:rsidR="003340DB">
        <w:rPr>
          <w:rFonts w:ascii="Arial" w:hAnsi="Arial" w:cs="Arial"/>
          <w:b/>
          <w:color w:val="1F497D" w:themeColor="text2"/>
        </w:rPr>
        <w:t xml:space="preserve"> </w:t>
      </w:r>
      <w:r w:rsidRPr="00B907D9">
        <w:rPr>
          <w:rFonts w:ascii="Arial" w:hAnsi="Arial" w:cs="Arial"/>
          <w:b/>
          <w:color w:val="1F497D" w:themeColor="text2"/>
        </w:rPr>
        <w:t>December</w:t>
      </w:r>
    </w:p>
    <w:tbl>
      <w:tblPr>
        <w:tblStyle w:val="TableGrid"/>
        <w:tblW w:w="0" w:type="auto"/>
        <w:tblLook w:val="04A0" w:firstRow="1" w:lastRow="0" w:firstColumn="1" w:lastColumn="0" w:noHBand="0" w:noVBand="1"/>
      </w:tblPr>
      <w:tblGrid>
        <w:gridCol w:w="1413"/>
        <w:gridCol w:w="1417"/>
        <w:gridCol w:w="1276"/>
        <w:gridCol w:w="2552"/>
        <w:gridCol w:w="3827"/>
      </w:tblGrid>
      <w:tr w:rsidR="0014665A" w14:paraId="30AF136E" w14:textId="77777777" w:rsidTr="00024C59">
        <w:trPr>
          <w:trHeight w:val="320"/>
        </w:trPr>
        <w:tc>
          <w:tcPr>
            <w:tcW w:w="1413" w:type="dxa"/>
            <w:shd w:val="clear" w:color="auto" w:fill="95B3D7" w:themeFill="accent1" w:themeFillTint="99"/>
          </w:tcPr>
          <w:p w14:paraId="48A54779" w14:textId="7FF31ECC" w:rsidR="0014665A" w:rsidRDefault="0014665A" w:rsidP="00A22D0F">
            <w:pPr>
              <w:rPr>
                <w:rFonts w:cstheme="minorHAnsi"/>
                <w:b/>
                <w:sz w:val="20"/>
                <w:szCs w:val="20"/>
              </w:rPr>
            </w:pPr>
            <w:r>
              <w:rPr>
                <w:rFonts w:cstheme="minorHAnsi"/>
                <w:b/>
                <w:sz w:val="20"/>
                <w:szCs w:val="20"/>
              </w:rPr>
              <w:t>Start</w:t>
            </w:r>
          </w:p>
        </w:tc>
        <w:tc>
          <w:tcPr>
            <w:tcW w:w="1417" w:type="dxa"/>
            <w:shd w:val="clear" w:color="auto" w:fill="95B3D7" w:themeFill="accent1" w:themeFillTint="99"/>
          </w:tcPr>
          <w:p w14:paraId="07B3BD22" w14:textId="51823AB8" w:rsidR="0014665A" w:rsidRDefault="0014665A" w:rsidP="00A22D0F">
            <w:pPr>
              <w:rPr>
                <w:rFonts w:cstheme="minorHAnsi"/>
                <w:b/>
                <w:sz w:val="20"/>
                <w:szCs w:val="20"/>
              </w:rPr>
            </w:pPr>
            <w:r>
              <w:rPr>
                <w:rFonts w:cstheme="minorHAnsi"/>
                <w:b/>
                <w:sz w:val="20"/>
                <w:szCs w:val="20"/>
              </w:rPr>
              <w:t>Duration</w:t>
            </w:r>
          </w:p>
        </w:tc>
        <w:tc>
          <w:tcPr>
            <w:tcW w:w="3828" w:type="dxa"/>
            <w:gridSpan w:val="2"/>
            <w:shd w:val="clear" w:color="auto" w:fill="95B3D7" w:themeFill="accent1" w:themeFillTint="99"/>
          </w:tcPr>
          <w:p w14:paraId="1CB609F0" w14:textId="3BC881E2" w:rsidR="0014665A" w:rsidRDefault="0014665A" w:rsidP="00A22D0F">
            <w:pPr>
              <w:rPr>
                <w:rFonts w:cstheme="minorHAnsi"/>
                <w:b/>
                <w:sz w:val="20"/>
                <w:szCs w:val="20"/>
              </w:rPr>
            </w:pPr>
            <w:r>
              <w:rPr>
                <w:rFonts w:cstheme="minorHAnsi"/>
                <w:b/>
                <w:sz w:val="20"/>
                <w:szCs w:val="20"/>
              </w:rPr>
              <w:t>Presentation</w:t>
            </w:r>
          </w:p>
        </w:tc>
        <w:tc>
          <w:tcPr>
            <w:tcW w:w="3827" w:type="dxa"/>
            <w:shd w:val="clear" w:color="auto" w:fill="95B3D7" w:themeFill="accent1" w:themeFillTint="99"/>
          </w:tcPr>
          <w:p w14:paraId="156B8278" w14:textId="7A3FE4B3" w:rsidR="0014665A" w:rsidRDefault="0014665A" w:rsidP="00A22D0F">
            <w:pPr>
              <w:rPr>
                <w:rFonts w:cstheme="minorHAnsi"/>
                <w:b/>
                <w:sz w:val="20"/>
                <w:szCs w:val="20"/>
              </w:rPr>
            </w:pPr>
            <w:r>
              <w:rPr>
                <w:rFonts w:cstheme="minorHAnsi"/>
                <w:b/>
                <w:sz w:val="20"/>
                <w:szCs w:val="20"/>
              </w:rPr>
              <w:t>Keynote presenter</w:t>
            </w:r>
          </w:p>
        </w:tc>
      </w:tr>
      <w:tr w:rsidR="0014665A" w:rsidRPr="0014665A" w14:paraId="7E00A599" w14:textId="77777777" w:rsidTr="00024C59">
        <w:tc>
          <w:tcPr>
            <w:tcW w:w="1413" w:type="dxa"/>
          </w:tcPr>
          <w:p w14:paraId="4E0E56C5" w14:textId="0EFBC644" w:rsidR="0014665A" w:rsidRPr="0014665A" w:rsidRDefault="0014665A" w:rsidP="002553FD">
            <w:pPr>
              <w:rPr>
                <w:rFonts w:cstheme="minorHAnsi"/>
                <w:sz w:val="20"/>
                <w:szCs w:val="20"/>
              </w:rPr>
            </w:pPr>
            <w:r w:rsidRPr="0014665A">
              <w:rPr>
                <w:rFonts w:cstheme="minorHAnsi"/>
                <w:sz w:val="20"/>
                <w:szCs w:val="20"/>
              </w:rPr>
              <w:t>9:</w:t>
            </w:r>
            <w:r w:rsidR="002553FD">
              <w:rPr>
                <w:rFonts w:cstheme="minorHAnsi"/>
                <w:sz w:val="20"/>
                <w:szCs w:val="20"/>
              </w:rPr>
              <w:t>0</w:t>
            </w:r>
            <w:r w:rsidRPr="0014665A">
              <w:rPr>
                <w:rFonts w:cstheme="minorHAnsi"/>
                <w:sz w:val="20"/>
                <w:szCs w:val="20"/>
              </w:rPr>
              <w:t>0</w:t>
            </w:r>
          </w:p>
        </w:tc>
        <w:tc>
          <w:tcPr>
            <w:tcW w:w="1417" w:type="dxa"/>
          </w:tcPr>
          <w:p w14:paraId="1723B1B7" w14:textId="6AFFA7B0" w:rsidR="0014665A" w:rsidRPr="0014665A" w:rsidRDefault="0014665A" w:rsidP="00A22D0F">
            <w:pPr>
              <w:rPr>
                <w:rFonts w:cstheme="minorHAnsi"/>
                <w:sz w:val="20"/>
                <w:szCs w:val="20"/>
              </w:rPr>
            </w:pPr>
          </w:p>
        </w:tc>
        <w:tc>
          <w:tcPr>
            <w:tcW w:w="3828" w:type="dxa"/>
            <w:gridSpan w:val="2"/>
          </w:tcPr>
          <w:p w14:paraId="4F656D68" w14:textId="21BFC831" w:rsidR="0014665A" w:rsidRPr="0014665A" w:rsidRDefault="00CA0E94" w:rsidP="00A22D0F">
            <w:pPr>
              <w:rPr>
                <w:rFonts w:cstheme="minorHAnsi"/>
                <w:sz w:val="20"/>
                <w:szCs w:val="20"/>
              </w:rPr>
            </w:pPr>
            <w:r>
              <w:rPr>
                <w:rFonts w:cstheme="minorHAnsi"/>
                <w:sz w:val="20"/>
                <w:szCs w:val="20"/>
              </w:rPr>
              <w:t>Introduction</w:t>
            </w:r>
            <w:r w:rsidR="0010661C">
              <w:rPr>
                <w:rFonts w:cstheme="minorHAnsi"/>
                <w:sz w:val="20"/>
                <w:szCs w:val="20"/>
              </w:rPr>
              <w:t xml:space="preserve"> &amp; Welcome</w:t>
            </w:r>
          </w:p>
        </w:tc>
        <w:tc>
          <w:tcPr>
            <w:tcW w:w="3827" w:type="dxa"/>
          </w:tcPr>
          <w:p w14:paraId="012303E7" w14:textId="0C35685E" w:rsidR="0014665A" w:rsidRPr="0014665A" w:rsidRDefault="00CA0E94" w:rsidP="00A22D0F">
            <w:pPr>
              <w:rPr>
                <w:rFonts w:cstheme="minorHAnsi"/>
                <w:sz w:val="20"/>
                <w:szCs w:val="20"/>
              </w:rPr>
            </w:pPr>
            <w:r>
              <w:rPr>
                <w:rFonts w:cstheme="minorHAnsi"/>
                <w:sz w:val="20"/>
                <w:szCs w:val="20"/>
              </w:rPr>
              <w:t>Dr Nicholas Beagley</w:t>
            </w:r>
          </w:p>
        </w:tc>
      </w:tr>
      <w:tr w:rsidR="002553FD" w:rsidRPr="0014665A" w14:paraId="0D9D028A" w14:textId="77777777" w:rsidTr="00024C59">
        <w:tc>
          <w:tcPr>
            <w:tcW w:w="1413" w:type="dxa"/>
          </w:tcPr>
          <w:p w14:paraId="398FE8FD" w14:textId="0E1C33E6" w:rsidR="002553FD" w:rsidRPr="0014665A" w:rsidRDefault="00CA0E94" w:rsidP="00F55802">
            <w:pPr>
              <w:rPr>
                <w:rFonts w:cstheme="minorHAnsi"/>
                <w:sz w:val="20"/>
                <w:szCs w:val="20"/>
              </w:rPr>
            </w:pPr>
            <w:r>
              <w:rPr>
                <w:rFonts w:cstheme="minorHAnsi"/>
                <w:sz w:val="20"/>
                <w:szCs w:val="20"/>
              </w:rPr>
              <w:t>9:</w:t>
            </w:r>
            <w:r w:rsidR="00F55802">
              <w:rPr>
                <w:rFonts w:cstheme="minorHAnsi"/>
                <w:sz w:val="20"/>
                <w:szCs w:val="20"/>
              </w:rPr>
              <w:t>00</w:t>
            </w:r>
          </w:p>
        </w:tc>
        <w:tc>
          <w:tcPr>
            <w:tcW w:w="1417" w:type="dxa"/>
          </w:tcPr>
          <w:p w14:paraId="60EA162A" w14:textId="5B94A86C" w:rsidR="002553FD" w:rsidRPr="0014665A" w:rsidRDefault="0010661C" w:rsidP="002553FD">
            <w:pPr>
              <w:rPr>
                <w:rFonts w:cstheme="minorHAnsi"/>
                <w:sz w:val="20"/>
                <w:szCs w:val="20"/>
              </w:rPr>
            </w:pPr>
            <w:r>
              <w:rPr>
                <w:rFonts w:cstheme="minorHAnsi"/>
                <w:sz w:val="20"/>
                <w:szCs w:val="20"/>
              </w:rPr>
              <w:t>10</w:t>
            </w:r>
            <w:r w:rsidR="00CA0E94">
              <w:rPr>
                <w:rFonts w:cstheme="minorHAnsi"/>
                <w:sz w:val="20"/>
                <w:szCs w:val="20"/>
              </w:rPr>
              <w:t xml:space="preserve"> min</w:t>
            </w:r>
          </w:p>
        </w:tc>
        <w:tc>
          <w:tcPr>
            <w:tcW w:w="3828" w:type="dxa"/>
            <w:gridSpan w:val="2"/>
          </w:tcPr>
          <w:p w14:paraId="0F612473" w14:textId="7CCFB8FE" w:rsidR="002553FD" w:rsidRPr="0014665A" w:rsidRDefault="002553FD" w:rsidP="002553FD">
            <w:pPr>
              <w:rPr>
                <w:rFonts w:cstheme="minorHAnsi"/>
                <w:sz w:val="20"/>
                <w:szCs w:val="20"/>
              </w:rPr>
            </w:pPr>
            <w:r w:rsidRPr="0014665A">
              <w:rPr>
                <w:rFonts w:cstheme="minorHAnsi"/>
                <w:sz w:val="20"/>
                <w:szCs w:val="20"/>
              </w:rPr>
              <w:t>Opening speech</w:t>
            </w:r>
          </w:p>
        </w:tc>
        <w:tc>
          <w:tcPr>
            <w:tcW w:w="3827" w:type="dxa"/>
          </w:tcPr>
          <w:p w14:paraId="47F8DD03" w14:textId="517A3C3C" w:rsidR="002553FD" w:rsidRPr="0014665A" w:rsidRDefault="002553FD" w:rsidP="002553FD">
            <w:pPr>
              <w:rPr>
                <w:rFonts w:cstheme="minorHAnsi"/>
                <w:sz w:val="20"/>
                <w:szCs w:val="20"/>
              </w:rPr>
            </w:pPr>
            <w:r>
              <w:rPr>
                <w:rFonts w:cstheme="minorHAnsi"/>
                <w:sz w:val="20"/>
                <w:szCs w:val="20"/>
              </w:rPr>
              <w:t xml:space="preserve">Dr </w:t>
            </w:r>
            <w:r w:rsidR="00ED775C">
              <w:rPr>
                <w:rFonts w:cstheme="minorHAnsi"/>
                <w:sz w:val="20"/>
                <w:szCs w:val="20"/>
              </w:rPr>
              <w:t>Katerina Agostino</w:t>
            </w:r>
          </w:p>
          <w:p w14:paraId="1CC0056E" w14:textId="1992EAAF" w:rsidR="002553FD" w:rsidRDefault="002553FD" w:rsidP="00ED775C">
            <w:pPr>
              <w:rPr>
                <w:rFonts w:cstheme="minorHAnsi"/>
                <w:sz w:val="20"/>
                <w:szCs w:val="20"/>
              </w:rPr>
            </w:pPr>
            <w:r w:rsidRPr="0014665A">
              <w:rPr>
                <w:rFonts w:cstheme="minorHAnsi"/>
                <w:sz w:val="20"/>
                <w:szCs w:val="20"/>
              </w:rPr>
              <w:t xml:space="preserve">Chief </w:t>
            </w:r>
            <w:r w:rsidR="00ED775C">
              <w:rPr>
                <w:rFonts w:cstheme="minorHAnsi"/>
                <w:sz w:val="20"/>
                <w:szCs w:val="20"/>
              </w:rPr>
              <w:t>Human and Decision Sciences</w:t>
            </w:r>
          </w:p>
        </w:tc>
      </w:tr>
      <w:tr w:rsidR="002553FD" w:rsidRPr="0014665A" w14:paraId="50268C83" w14:textId="77777777" w:rsidTr="00024C59">
        <w:tc>
          <w:tcPr>
            <w:tcW w:w="1413" w:type="dxa"/>
          </w:tcPr>
          <w:p w14:paraId="27756668" w14:textId="1E9AE233" w:rsidR="002553FD" w:rsidRPr="0014665A" w:rsidRDefault="002553FD" w:rsidP="0010661C">
            <w:pPr>
              <w:rPr>
                <w:rFonts w:cstheme="minorHAnsi"/>
                <w:sz w:val="20"/>
                <w:szCs w:val="20"/>
              </w:rPr>
            </w:pPr>
            <w:r w:rsidRPr="0014665A">
              <w:rPr>
                <w:rFonts w:cstheme="minorHAnsi"/>
                <w:sz w:val="20"/>
                <w:szCs w:val="20"/>
              </w:rPr>
              <w:t>9:</w:t>
            </w:r>
            <w:r w:rsidR="0010661C">
              <w:rPr>
                <w:rFonts w:cstheme="minorHAnsi"/>
                <w:sz w:val="20"/>
                <w:szCs w:val="20"/>
              </w:rPr>
              <w:t>10</w:t>
            </w:r>
          </w:p>
        </w:tc>
        <w:tc>
          <w:tcPr>
            <w:tcW w:w="1417" w:type="dxa"/>
          </w:tcPr>
          <w:p w14:paraId="5DE66617" w14:textId="55E66A13" w:rsidR="002553FD" w:rsidRPr="0014665A" w:rsidRDefault="002553FD" w:rsidP="002553FD">
            <w:pPr>
              <w:rPr>
                <w:rFonts w:cstheme="minorHAnsi"/>
                <w:sz w:val="20"/>
                <w:szCs w:val="20"/>
              </w:rPr>
            </w:pPr>
            <w:r w:rsidRPr="0014665A">
              <w:rPr>
                <w:rFonts w:cstheme="minorHAnsi"/>
                <w:sz w:val="20"/>
                <w:szCs w:val="20"/>
              </w:rPr>
              <w:t>5 min</w:t>
            </w:r>
          </w:p>
        </w:tc>
        <w:tc>
          <w:tcPr>
            <w:tcW w:w="3828" w:type="dxa"/>
            <w:gridSpan w:val="2"/>
          </w:tcPr>
          <w:p w14:paraId="6AE7770A" w14:textId="7E8A5D19" w:rsidR="002553FD" w:rsidRPr="0014665A" w:rsidRDefault="0010661C" w:rsidP="002553FD">
            <w:pPr>
              <w:rPr>
                <w:rFonts w:cstheme="minorHAnsi"/>
                <w:sz w:val="20"/>
                <w:szCs w:val="20"/>
              </w:rPr>
            </w:pPr>
            <w:r>
              <w:rPr>
                <w:rFonts w:cstheme="minorHAnsi"/>
                <w:sz w:val="20"/>
                <w:szCs w:val="20"/>
              </w:rPr>
              <w:t>Symposium Overview</w:t>
            </w:r>
          </w:p>
        </w:tc>
        <w:tc>
          <w:tcPr>
            <w:tcW w:w="3827" w:type="dxa"/>
          </w:tcPr>
          <w:p w14:paraId="151E4B94" w14:textId="3CCFE307" w:rsidR="002553FD" w:rsidRPr="0014665A" w:rsidRDefault="002553FD" w:rsidP="002553FD">
            <w:pPr>
              <w:rPr>
                <w:rFonts w:cstheme="minorHAnsi"/>
                <w:sz w:val="20"/>
                <w:szCs w:val="20"/>
              </w:rPr>
            </w:pPr>
            <w:r>
              <w:rPr>
                <w:rFonts w:cstheme="minorHAnsi"/>
                <w:sz w:val="20"/>
                <w:szCs w:val="20"/>
              </w:rPr>
              <w:t xml:space="preserve">Dr </w:t>
            </w:r>
            <w:r w:rsidRPr="0014665A">
              <w:rPr>
                <w:rFonts w:cstheme="minorHAnsi"/>
                <w:sz w:val="20"/>
                <w:szCs w:val="20"/>
              </w:rPr>
              <w:t>Nicholas Beagley</w:t>
            </w:r>
          </w:p>
          <w:p w14:paraId="4CCEB00C" w14:textId="2EFCC229" w:rsidR="002553FD" w:rsidRPr="0014665A" w:rsidRDefault="002553FD" w:rsidP="002553FD">
            <w:pPr>
              <w:rPr>
                <w:rFonts w:cstheme="minorHAnsi"/>
                <w:sz w:val="20"/>
                <w:szCs w:val="20"/>
              </w:rPr>
            </w:pPr>
            <w:r w:rsidRPr="0014665A">
              <w:rPr>
                <w:rFonts w:cstheme="minorHAnsi"/>
                <w:sz w:val="20"/>
                <w:szCs w:val="20"/>
              </w:rPr>
              <w:t>Research Leader for HPRnet Program</w:t>
            </w:r>
          </w:p>
        </w:tc>
      </w:tr>
      <w:tr w:rsidR="002553FD" w:rsidRPr="0014665A" w14:paraId="513ABC20" w14:textId="77777777" w:rsidTr="00024C59">
        <w:tc>
          <w:tcPr>
            <w:tcW w:w="1413" w:type="dxa"/>
          </w:tcPr>
          <w:p w14:paraId="47F33E65" w14:textId="75015A68" w:rsidR="002553FD" w:rsidRPr="0014665A" w:rsidRDefault="002553FD" w:rsidP="0010661C">
            <w:pPr>
              <w:rPr>
                <w:rFonts w:cstheme="minorHAnsi"/>
                <w:sz w:val="20"/>
                <w:szCs w:val="20"/>
              </w:rPr>
            </w:pPr>
            <w:r w:rsidRPr="0014665A">
              <w:rPr>
                <w:rFonts w:cstheme="minorHAnsi"/>
                <w:sz w:val="20"/>
                <w:szCs w:val="20"/>
              </w:rPr>
              <w:t>9:</w:t>
            </w:r>
            <w:r w:rsidR="00F55802">
              <w:rPr>
                <w:rFonts w:cstheme="minorHAnsi"/>
                <w:sz w:val="20"/>
                <w:szCs w:val="20"/>
              </w:rPr>
              <w:t>1</w:t>
            </w:r>
            <w:r w:rsidR="0010661C">
              <w:rPr>
                <w:rFonts w:cstheme="minorHAnsi"/>
                <w:sz w:val="20"/>
                <w:szCs w:val="20"/>
              </w:rPr>
              <w:t>5</w:t>
            </w:r>
          </w:p>
        </w:tc>
        <w:tc>
          <w:tcPr>
            <w:tcW w:w="1417" w:type="dxa"/>
          </w:tcPr>
          <w:p w14:paraId="59AD7F28" w14:textId="52E634B3" w:rsidR="002553FD" w:rsidRPr="0014665A" w:rsidRDefault="002553FD" w:rsidP="002553FD">
            <w:pPr>
              <w:rPr>
                <w:rFonts w:cstheme="minorHAnsi"/>
                <w:sz w:val="20"/>
                <w:szCs w:val="20"/>
              </w:rPr>
            </w:pPr>
            <w:r w:rsidRPr="0014665A">
              <w:rPr>
                <w:rFonts w:cstheme="minorHAnsi"/>
                <w:sz w:val="20"/>
                <w:szCs w:val="20"/>
              </w:rPr>
              <w:t>5 min</w:t>
            </w:r>
          </w:p>
        </w:tc>
        <w:tc>
          <w:tcPr>
            <w:tcW w:w="3828" w:type="dxa"/>
            <w:gridSpan w:val="2"/>
          </w:tcPr>
          <w:p w14:paraId="6FF412E5" w14:textId="66592443" w:rsidR="002553FD" w:rsidRPr="0014665A" w:rsidRDefault="00ED775C" w:rsidP="0010661C">
            <w:pPr>
              <w:rPr>
                <w:rFonts w:cstheme="minorHAnsi"/>
                <w:sz w:val="20"/>
                <w:szCs w:val="20"/>
              </w:rPr>
            </w:pPr>
            <w:r>
              <w:rPr>
                <w:rFonts w:cstheme="minorHAnsi"/>
                <w:sz w:val="20"/>
                <w:szCs w:val="20"/>
              </w:rPr>
              <w:t>Western Sydney</w:t>
            </w:r>
            <w:r w:rsidR="0010661C">
              <w:rPr>
                <w:rFonts w:cstheme="minorHAnsi"/>
                <w:sz w:val="20"/>
                <w:szCs w:val="20"/>
              </w:rPr>
              <w:t xml:space="preserve"> University Host Welcome</w:t>
            </w:r>
          </w:p>
        </w:tc>
        <w:tc>
          <w:tcPr>
            <w:tcW w:w="3827" w:type="dxa"/>
          </w:tcPr>
          <w:p w14:paraId="0185D494" w14:textId="60616295" w:rsidR="002553FD" w:rsidRPr="0014665A" w:rsidRDefault="00ED775C" w:rsidP="002553FD">
            <w:pPr>
              <w:rPr>
                <w:rFonts w:cstheme="minorHAnsi"/>
                <w:sz w:val="20"/>
                <w:szCs w:val="20"/>
              </w:rPr>
            </w:pPr>
            <w:r>
              <w:rPr>
                <w:rFonts w:cstheme="minorHAnsi"/>
                <w:sz w:val="20"/>
                <w:szCs w:val="20"/>
              </w:rPr>
              <w:t>TBC</w:t>
            </w:r>
          </w:p>
        </w:tc>
      </w:tr>
      <w:tr w:rsidR="00F80670" w:rsidRPr="0014665A" w14:paraId="0B3B706F" w14:textId="77777777" w:rsidTr="00734062">
        <w:tc>
          <w:tcPr>
            <w:tcW w:w="1413" w:type="dxa"/>
          </w:tcPr>
          <w:p w14:paraId="3E6C0E52" w14:textId="6EEBD162" w:rsidR="00F80670" w:rsidRPr="0014665A" w:rsidRDefault="00F80670" w:rsidP="0010661C">
            <w:pPr>
              <w:rPr>
                <w:rFonts w:cstheme="minorHAnsi"/>
                <w:sz w:val="20"/>
                <w:szCs w:val="20"/>
              </w:rPr>
            </w:pPr>
            <w:r w:rsidRPr="0014665A">
              <w:rPr>
                <w:rFonts w:cstheme="minorHAnsi"/>
                <w:sz w:val="20"/>
                <w:szCs w:val="20"/>
              </w:rPr>
              <w:t>9:</w:t>
            </w:r>
            <w:r w:rsidR="0010661C">
              <w:rPr>
                <w:rFonts w:cstheme="minorHAnsi"/>
                <w:sz w:val="20"/>
                <w:szCs w:val="20"/>
              </w:rPr>
              <w:t>20</w:t>
            </w:r>
          </w:p>
        </w:tc>
        <w:tc>
          <w:tcPr>
            <w:tcW w:w="1417" w:type="dxa"/>
          </w:tcPr>
          <w:p w14:paraId="1811D89A" w14:textId="77777777" w:rsidR="00F80670" w:rsidRDefault="00F80670" w:rsidP="002553FD">
            <w:pPr>
              <w:rPr>
                <w:rFonts w:cstheme="minorHAnsi"/>
                <w:sz w:val="20"/>
                <w:szCs w:val="20"/>
              </w:rPr>
            </w:pPr>
            <w:r>
              <w:rPr>
                <w:rFonts w:cstheme="minorHAnsi"/>
                <w:sz w:val="20"/>
                <w:szCs w:val="20"/>
              </w:rPr>
              <w:t>20</w:t>
            </w:r>
            <w:r w:rsidRPr="0014665A">
              <w:rPr>
                <w:rFonts w:cstheme="minorHAnsi"/>
                <w:sz w:val="20"/>
                <w:szCs w:val="20"/>
              </w:rPr>
              <w:t xml:space="preserve"> min</w:t>
            </w:r>
          </w:p>
          <w:p w14:paraId="02267824" w14:textId="77777777" w:rsidR="00A20FC1" w:rsidRDefault="00A20FC1" w:rsidP="002553FD">
            <w:pPr>
              <w:rPr>
                <w:rFonts w:cstheme="minorHAnsi"/>
                <w:sz w:val="20"/>
                <w:szCs w:val="20"/>
              </w:rPr>
            </w:pPr>
          </w:p>
          <w:p w14:paraId="526E471D" w14:textId="7FAF463C" w:rsidR="00A20FC1" w:rsidRPr="0014665A" w:rsidRDefault="00A20FC1" w:rsidP="002553FD">
            <w:pPr>
              <w:rPr>
                <w:rFonts w:cstheme="minorHAnsi"/>
                <w:sz w:val="20"/>
                <w:szCs w:val="20"/>
              </w:rPr>
            </w:pPr>
          </w:p>
        </w:tc>
        <w:tc>
          <w:tcPr>
            <w:tcW w:w="1276" w:type="dxa"/>
            <w:tcBorders>
              <w:right w:val="nil"/>
            </w:tcBorders>
          </w:tcPr>
          <w:p w14:paraId="4F7D61D6" w14:textId="2E9083D4" w:rsidR="00F80670" w:rsidRPr="0014665A" w:rsidRDefault="00F80670" w:rsidP="00F80670">
            <w:pPr>
              <w:rPr>
                <w:rFonts w:cstheme="minorHAnsi"/>
                <w:sz w:val="20"/>
                <w:szCs w:val="20"/>
              </w:rPr>
            </w:pPr>
            <w:r>
              <w:rPr>
                <w:noProof/>
                <w:lang w:eastAsia="en-AU"/>
              </w:rPr>
              <w:drawing>
                <wp:inline distT="0" distB="0" distL="0" distR="0" wp14:anchorId="35EF07C9" wp14:editId="2E0A8116">
                  <wp:extent cx="544982" cy="377195"/>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hqprint">
                            <a:extLst>
                              <a:ext uri="{28A0092B-C50C-407E-A947-70E740481C1C}">
                                <a14:useLocalDpi xmlns:a14="http://schemas.microsoft.com/office/drawing/2010/main"/>
                              </a:ext>
                            </a:extLst>
                          </a:blip>
                          <a:srcRect/>
                          <a:stretch/>
                        </pic:blipFill>
                        <pic:spPr bwMode="auto">
                          <a:xfrm>
                            <a:off x="0" y="0"/>
                            <a:ext cx="573131" cy="396677"/>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sz w:val="20"/>
                <w:szCs w:val="20"/>
              </w:rPr>
              <w:t xml:space="preserve"> </w:t>
            </w:r>
          </w:p>
        </w:tc>
        <w:tc>
          <w:tcPr>
            <w:tcW w:w="2552" w:type="dxa"/>
            <w:tcBorders>
              <w:left w:val="nil"/>
            </w:tcBorders>
            <w:vAlign w:val="center"/>
          </w:tcPr>
          <w:p w14:paraId="6BAB0FE1" w14:textId="791E3327" w:rsidR="00F80670" w:rsidRPr="0014665A" w:rsidRDefault="00F80670" w:rsidP="00734062">
            <w:pPr>
              <w:rPr>
                <w:rFonts w:cstheme="minorHAnsi"/>
                <w:sz w:val="20"/>
                <w:szCs w:val="20"/>
              </w:rPr>
            </w:pPr>
            <w:r>
              <w:rPr>
                <w:rFonts w:cstheme="minorHAnsi"/>
                <w:sz w:val="20"/>
                <w:szCs w:val="20"/>
              </w:rPr>
              <w:t>Army Keynote speech</w:t>
            </w:r>
          </w:p>
        </w:tc>
        <w:tc>
          <w:tcPr>
            <w:tcW w:w="3827" w:type="dxa"/>
            <w:vAlign w:val="center"/>
          </w:tcPr>
          <w:p w14:paraId="1C8D1D9B" w14:textId="3D142780" w:rsidR="00F80670" w:rsidRPr="0014665A" w:rsidRDefault="00ED775C" w:rsidP="002553FD">
            <w:pPr>
              <w:rPr>
                <w:rFonts w:cstheme="minorHAnsi"/>
                <w:sz w:val="20"/>
                <w:szCs w:val="20"/>
              </w:rPr>
            </w:pPr>
            <w:r>
              <w:rPr>
                <w:rFonts w:cstheme="minorHAnsi"/>
                <w:sz w:val="20"/>
                <w:szCs w:val="20"/>
              </w:rPr>
              <w:t>TBC</w:t>
            </w:r>
          </w:p>
        </w:tc>
      </w:tr>
      <w:tr w:rsidR="00474328" w:rsidRPr="00F55802" w14:paraId="744BBB73" w14:textId="77777777" w:rsidTr="00D9133B">
        <w:tc>
          <w:tcPr>
            <w:tcW w:w="10485" w:type="dxa"/>
            <w:gridSpan w:val="5"/>
            <w:shd w:val="clear" w:color="auto" w:fill="auto"/>
          </w:tcPr>
          <w:p w14:paraId="0FB02A19" w14:textId="5337FFB1" w:rsidR="00474328" w:rsidRPr="00F55802" w:rsidRDefault="00474328" w:rsidP="00474328">
            <w:pPr>
              <w:jc w:val="center"/>
              <w:rPr>
                <w:rFonts w:cstheme="minorHAnsi"/>
                <w:b/>
                <w:sz w:val="20"/>
                <w:szCs w:val="20"/>
              </w:rPr>
            </w:pPr>
            <w:r>
              <w:rPr>
                <w:rFonts w:cstheme="minorHAnsi"/>
                <w:b/>
                <w:sz w:val="20"/>
                <w:szCs w:val="20"/>
              </w:rPr>
              <w:t xml:space="preserve">Better Bodies theme </w:t>
            </w:r>
            <w:r w:rsidRPr="00D9133B">
              <w:rPr>
                <w:rFonts w:cstheme="minorHAnsi"/>
                <w:b/>
                <w:i/>
                <w:sz w:val="20"/>
                <w:szCs w:val="20"/>
              </w:rPr>
              <w:t xml:space="preserve">– hosted by Dr </w:t>
            </w:r>
            <w:r>
              <w:rPr>
                <w:rFonts w:cstheme="minorHAnsi"/>
                <w:b/>
                <w:i/>
                <w:sz w:val="20"/>
                <w:szCs w:val="20"/>
              </w:rPr>
              <w:t>Mark Patterson</w:t>
            </w:r>
          </w:p>
        </w:tc>
      </w:tr>
      <w:tr w:rsidR="007A0345" w:rsidRPr="0014665A" w14:paraId="0D2FBF69" w14:textId="77777777" w:rsidTr="00D9133B">
        <w:tc>
          <w:tcPr>
            <w:tcW w:w="1413" w:type="dxa"/>
            <w:shd w:val="clear" w:color="auto" w:fill="auto"/>
          </w:tcPr>
          <w:p w14:paraId="38CB01E6" w14:textId="41F1E65B" w:rsidR="007A0345" w:rsidRDefault="007A0345" w:rsidP="007A0345">
            <w:pPr>
              <w:rPr>
                <w:rFonts w:cstheme="minorHAnsi"/>
                <w:sz w:val="20"/>
                <w:szCs w:val="20"/>
              </w:rPr>
            </w:pPr>
            <w:r>
              <w:rPr>
                <w:rFonts w:cstheme="minorHAnsi"/>
                <w:sz w:val="20"/>
                <w:szCs w:val="20"/>
              </w:rPr>
              <w:t>9:40</w:t>
            </w:r>
          </w:p>
        </w:tc>
        <w:tc>
          <w:tcPr>
            <w:tcW w:w="1417" w:type="dxa"/>
            <w:shd w:val="clear" w:color="auto" w:fill="auto"/>
          </w:tcPr>
          <w:p w14:paraId="5F14A9E5" w14:textId="275D9DBB"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36C6B220" w14:textId="1EF11394" w:rsidR="007A0345" w:rsidRDefault="007A0345" w:rsidP="007A0345">
            <w:pPr>
              <w:rPr>
                <w:rFonts w:cstheme="minorHAnsi"/>
                <w:sz w:val="20"/>
                <w:szCs w:val="20"/>
              </w:rPr>
            </w:pPr>
            <w:r>
              <w:rPr>
                <w:rFonts w:cstheme="minorHAnsi"/>
                <w:sz w:val="20"/>
                <w:szCs w:val="20"/>
              </w:rPr>
              <w:t>Vic Uni |</w:t>
            </w:r>
            <w:r w:rsidRPr="00C93841">
              <w:rPr>
                <w:rFonts w:cstheme="minorHAnsi"/>
                <w:sz w:val="20"/>
                <w:szCs w:val="20"/>
              </w:rPr>
              <w:t xml:space="preserve"> Wearable assistive tech</w:t>
            </w:r>
            <w:r>
              <w:rPr>
                <w:rFonts w:cstheme="minorHAnsi"/>
                <w:sz w:val="20"/>
                <w:szCs w:val="20"/>
              </w:rPr>
              <w:t xml:space="preserve"> </w:t>
            </w:r>
          </w:p>
        </w:tc>
        <w:tc>
          <w:tcPr>
            <w:tcW w:w="3827" w:type="dxa"/>
            <w:shd w:val="clear" w:color="auto" w:fill="auto"/>
          </w:tcPr>
          <w:p w14:paraId="7FAC39BB" w14:textId="1AC0FE4E" w:rsidR="007A0345" w:rsidRPr="00C93841" w:rsidRDefault="007A0345" w:rsidP="007A0345">
            <w:pPr>
              <w:rPr>
                <w:rFonts w:cstheme="minorHAnsi"/>
                <w:sz w:val="20"/>
                <w:szCs w:val="20"/>
              </w:rPr>
            </w:pPr>
            <w:r w:rsidRPr="00C93841">
              <w:rPr>
                <w:rFonts w:cstheme="minorHAnsi"/>
                <w:sz w:val="20"/>
                <w:szCs w:val="20"/>
              </w:rPr>
              <w:t>Prof Rezaul Begg &amp; Prof Peter Lee</w:t>
            </w:r>
          </w:p>
        </w:tc>
      </w:tr>
      <w:tr w:rsidR="007A0345" w:rsidRPr="0014665A" w14:paraId="32AE5B66" w14:textId="77777777" w:rsidTr="00D9133B">
        <w:tc>
          <w:tcPr>
            <w:tcW w:w="1413" w:type="dxa"/>
            <w:shd w:val="clear" w:color="auto" w:fill="auto"/>
          </w:tcPr>
          <w:p w14:paraId="0632B384" w14:textId="77D8E8AE" w:rsidR="007A0345" w:rsidRDefault="007A0345" w:rsidP="007A0345">
            <w:pPr>
              <w:rPr>
                <w:rFonts w:cstheme="minorHAnsi"/>
                <w:sz w:val="20"/>
                <w:szCs w:val="20"/>
              </w:rPr>
            </w:pPr>
            <w:r>
              <w:rPr>
                <w:rFonts w:cstheme="minorHAnsi"/>
                <w:sz w:val="20"/>
                <w:szCs w:val="20"/>
              </w:rPr>
              <w:t>9:45</w:t>
            </w:r>
          </w:p>
        </w:tc>
        <w:tc>
          <w:tcPr>
            <w:tcW w:w="1417" w:type="dxa"/>
            <w:shd w:val="clear" w:color="auto" w:fill="auto"/>
          </w:tcPr>
          <w:p w14:paraId="621D83C7" w14:textId="32028B8D" w:rsidR="007A0345" w:rsidRDefault="007A0345" w:rsidP="007A0345">
            <w:pPr>
              <w:rPr>
                <w:rFonts w:cstheme="minorHAnsi"/>
                <w:sz w:val="20"/>
                <w:szCs w:val="20"/>
              </w:rPr>
            </w:pPr>
            <w:r>
              <w:rPr>
                <w:rFonts w:cstheme="minorHAnsi"/>
                <w:sz w:val="20"/>
                <w:szCs w:val="20"/>
              </w:rPr>
              <w:t>5 min</w:t>
            </w:r>
          </w:p>
        </w:tc>
        <w:tc>
          <w:tcPr>
            <w:tcW w:w="3828" w:type="dxa"/>
            <w:gridSpan w:val="2"/>
            <w:shd w:val="clear" w:color="auto" w:fill="auto"/>
          </w:tcPr>
          <w:p w14:paraId="2155454F" w14:textId="13BB603A" w:rsidR="007A0345" w:rsidRDefault="007A0345" w:rsidP="007A0345">
            <w:pPr>
              <w:rPr>
                <w:rFonts w:cstheme="minorHAnsi"/>
                <w:sz w:val="20"/>
                <w:szCs w:val="20"/>
              </w:rPr>
            </w:pPr>
            <w:r>
              <w:rPr>
                <w:rFonts w:cstheme="minorHAnsi"/>
                <w:sz w:val="20"/>
                <w:szCs w:val="20"/>
              </w:rPr>
              <w:t xml:space="preserve">La Trobe | </w:t>
            </w:r>
            <w:r w:rsidRPr="00C93841">
              <w:rPr>
                <w:rFonts w:cstheme="minorHAnsi"/>
                <w:sz w:val="20"/>
                <w:szCs w:val="20"/>
              </w:rPr>
              <w:t>Movement variability</w:t>
            </w:r>
            <w:r>
              <w:rPr>
                <w:rFonts w:cstheme="minorHAnsi"/>
                <w:sz w:val="20"/>
                <w:szCs w:val="20"/>
              </w:rPr>
              <w:t xml:space="preserve"> </w:t>
            </w:r>
          </w:p>
        </w:tc>
        <w:tc>
          <w:tcPr>
            <w:tcW w:w="3827" w:type="dxa"/>
            <w:shd w:val="clear" w:color="auto" w:fill="auto"/>
          </w:tcPr>
          <w:p w14:paraId="5F509D45" w14:textId="4A066816" w:rsidR="007A0345" w:rsidRPr="00C93841" w:rsidRDefault="007A0345" w:rsidP="007A0345">
            <w:pPr>
              <w:rPr>
                <w:rFonts w:cstheme="minorHAnsi"/>
                <w:sz w:val="20"/>
                <w:szCs w:val="20"/>
              </w:rPr>
            </w:pPr>
            <w:r>
              <w:rPr>
                <w:rFonts w:cstheme="minorHAnsi"/>
                <w:sz w:val="20"/>
                <w:szCs w:val="20"/>
              </w:rPr>
              <w:t xml:space="preserve">Dr </w:t>
            </w:r>
            <w:r w:rsidRPr="00C93841">
              <w:rPr>
                <w:rFonts w:cstheme="minorHAnsi"/>
                <w:sz w:val="20"/>
                <w:szCs w:val="20"/>
              </w:rPr>
              <w:t>Kane Middleton</w:t>
            </w:r>
          </w:p>
        </w:tc>
      </w:tr>
      <w:tr w:rsidR="00ED775C" w:rsidRPr="0014665A" w14:paraId="4C961062" w14:textId="77777777" w:rsidTr="00D9133B">
        <w:tc>
          <w:tcPr>
            <w:tcW w:w="1413" w:type="dxa"/>
            <w:shd w:val="clear" w:color="auto" w:fill="auto"/>
          </w:tcPr>
          <w:p w14:paraId="5C42B264" w14:textId="15EB2EF8" w:rsidR="00ED775C" w:rsidRDefault="00ED775C" w:rsidP="00ED775C">
            <w:pPr>
              <w:rPr>
                <w:rFonts w:cstheme="minorHAnsi"/>
                <w:sz w:val="20"/>
                <w:szCs w:val="20"/>
              </w:rPr>
            </w:pPr>
            <w:r>
              <w:rPr>
                <w:rFonts w:cstheme="minorHAnsi"/>
                <w:sz w:val="20"/>
                <w:szCs w:val="20"/>
              </w:rPr>
              <w:t>9:50</w:t>
            </w:r>
          </w:p>
        </w:tc>
        <w:tc>
          <w:tcPr>
            <w:tcW w:w="1417" w:type="dxa"/>
            <w:shd w:val="clear" w:color="auto" w:fill="auto"/>
          </w:tcPr>
          <w:p w14:paraId="05C27EAC" w14:textId="26B0775E"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118245E2" w14:textId="7954886C" w:rsidR="00ED775C" w:rsidRDefault="00ED775C" w:rsidP="00ED775C">
            <w:pPr>
              <w:rPr>
                <w:rFonts w:cstheme="minorHAnsi"/>
                <w:sz w:val="20"/>
                <w:szCs w:val="20"/>
              </w:rPr>
            </w:pPr>
            <w:r>
              <w:rPr>
                <w:rFonts w:cstheme="minorHAnsi"/>
                <w:sz w:val="20"/>
                <w:szCs w:val="20"/>
              </w:rPr>
              <w:t xml:space="preserve">Vic </w:t>
            </w:r>
            <w:proofErr w:type="spellStart"/>
            <w:r>
              <w:rPr>
                <w:rFonts w:cstheme="minorHAnsi"/>
                <w:sz w:val="20"/>
                <w:szCs w:val="20"/>
              </w:rPr>
              <w:t>Uni</w:t>
            </w:r>
            <w:proofErr w:type="spellEnd"/>
            <w:r>
              <w:rPr>
                <w:rFonts w:cstheme="minorHAnsi"/>
                <w:sz w:val="20"/>
                <w:szCs w:val="20"/>
              </w:rPr>
              <w:t xml:space="preserve"> | Combat genes</w:t>
            </w:r>
          </w:p>
        </w:tc>
        <w:tc>
          <w:tcPr>
            <w:tcW w:w="3827" w:type="dxa"/>
            <w:shd w:val="clear" w:color="auto" w:fill="auto"/>
          </w:tcPr>
          <w:p w14:paraId="4DBFA7D2" w14:textId="7EC76273" w:rsidR="00ED775C" w:rsidRPr="00C93841" w:rsidRDefault="00ED775C" w:rsidP="00ED775C">
            <w:pPr>
              <w:rPr>
                <w:rFonts w:cstheme="minorHAnsi"/>
                <w:sz w:val="20"/>
                <w:szCs w:val="20"/>
              </w:rPr>
            </w:pPr>
            <w:r w:rsidRPr="00B6423E">
              <w:rPr>
                <w:rFonts w:cstheme="minorHAnsi"/>
                <w:sz w:val="20"/>
                <w:szCs w:val="20"/>
              </w:rPr>
              <w:t>Prof David Bishop</w:t>
            </w:r>
            <w:r>
              <w:rPr>
                <w:rFonts w:cstheme="minorHAnsi"/>
                <w:sz w:val="20"/>
                <w:szCs w:val="20"/>
              </w:rPr>
              <w:t xml:space="preserve"> </w:t>
            </w:r>
          </w:p>
        </w:tc>
      </w:tr>
      <w:tr w:rsidR="00ED775C" w:rsidRPr="0014665A" w14:paraId="34BF7C5C" w14:textId="77777777" w:rsidTr="00D9133B">
        <w:tc>
          <w:tcPr>
            <w:tcW w:w="1413" w:type="dxa"/>
            <w:shd w:val="clear" w:color="auto" w:fill="auto"/>
          </w:tcPr>
          <w:p w14:paraId="451ABE5A" w14:textId="0E6B5A08" w:rsidR="00ED775C" w:rsidRDefault="00ED775C" w:rsidP="00ED775C">
            <w:pPr>
              <w:rPr>
                <w:rFonts w:cstheme="minorHAnsi"/>
                <w:sz w:val="20"/>
                <w:szCs w:val="20"/>
              </w:rPr>
            </w:pPr>
            <w:r>
              <w:rPr>
                <w:rFonts w:cstheme="minorHAnsi"/>
                <w:sz w:val="20"/>
                <w:szCs w:val="20"/>
              </w:rPr>
              <w:t>9:55</w:t>
            </w:r>
          </w:p>
        </w:tc>
        <w:tc>
          <w:tcPr>
            <w:tcW w:w="1417" w:type="dxa"/>
            <w:shd w:val="clear" w:color="auto" w:fill="auto"/>
          </w:tcPr>
          <w:p w14:paraId="2E054E86" w14:textId="5AE00E24"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1CA23DA1" w14:textId="765B7D31" w:rsidR="00ED775C" w:rsidRDefault="00ED775C" w:rsidP="00ED775C">
            <w:pPr>
              <w:rPr>
                <w:rFonts w:cstheme="minorHAnsi"/>
                <w:sz w:val="20"/>
                <w:szCs w:val="20"/>
              </w:rPr>
            </w:pPr>
            <w:r>
              <w:rPr>
                <w:rFonts w:cstheme="minorHAnsi"/>
                <w:sz w:val="20"/>
                <w:szCs w:val="20"/>
              </w:rPr>
              <w:t>Vic Uni |</w:t>
            </w:r>
            <w:r w:rsidRPr="0032075F">
              <w:rPr>
                <w:rFonts w:cstheme="minorHAnsi"/>
                <w:sz w:val="20"/>
                <w:szCs w:val="20"/>
              </w:rPr>
              <w:t xml:space="preserve"> Fuelling a fit soldier</w:t>
            </w:r>
            <w:r>
              <w:rPr>
                <w:rFonts w:cstheme="minorHAnsi"/>
                <w:sz w:val="20"/>
                <w:szCs w:val="20"/>
              </w:rPr>
              <w:t xml:space="preserve"> </w:t>
            </w:r>
          </w:p>
        </w:tc>
        <w:tc>
          <w:tcPr>
            <w:tcW w:w="3827" w:type="dxa"/>
            <w:shd w:val="clear" w:color="auto" w:fill="auto"/>
          </w:tcPr>
          <w:p w14:paraId="1722FFE4" w14:textId="3134E568" w:rsidR="00ED775C" w:rsidRPr="00C93841" w:rsidRDefault="00ED775C" w:rsidP="00ED775C">
            <w:pPr>
              <w:rPr>
                <w:rFonts w:cstheme="minorHAnsi"/>
                <w:sz w:val="20"/>
                <w:szCs w:val="20"/>
              </w:rPr>
            </w:pPr>
            <w:r w:rsidRPr="00C93841">
              <w:rPr>
                <w:rFonts w:cstheme="minorHAnsi"/>
                <w:sz w:val="20"/>
                <w:szCs w:val="20"/>
              </w:rPr>
              <w:t>Dr Matthew Lee &amp; Prof David Bishop</w:t>
            </w:r>
          </w:p>
        </w:tc>
      </w:tr>
      <w:tr w:rsidR="00ED775C" w:rsidRPr="0014665A" w14:paraId="2C8E759F" w14:textId="77777777" w:rsidTr="00D9133B">
        <w:tc>
          <w:tcPr>
            <w:tcW w:w="1413" w:type="dxa"/>
            <w:shd w:val="clear" w:color="auto" w:fill="auto"/>
          </w:tcPr>
          <w:p w14:paraId="6A2F2B92" w14:textId="3724CF00" w:rsidR="00ED775C" w:rsidRDefault="00ED775C" w:rsidP="00ED775C">
            <w:pPr>
              <w:rPr>
                <w:rFonts w:cstheme="minorHAnsi"/>
                <w:sz w:val="20"/>
                <w:szCs w:val="20"/>
              </w:rPr>
            </w:pPr>
            <w:r>
              <w:rPr>
                <w:rFonts w:cstheme="minorHAnsi"/>
                <w:sz w:val="20"/>
                <w:szCs w:val="20"/>
              </w:rPr>
              <w:t>10:00</w:t>
            </w:r>
          </w:p>
        </w:tc>
        <w:tc>
          <w:tcPr>
            <w:tcW w:w="1417" w:type="dxa"/>
            <w:shd w:val="clear" w:color="auto" w:fill="auto"/>
          </w:tcPr>
          <w:p w14:paraId="2EA76006" w14:textId="608B4F5F"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661B93CE" w14:textId="35D9B8F6" w:rsidR="00ED775C" w:rsidRDefault="00ED775C" w:rsidP="00ED775C">
            <w:pPr>
              <w:rPr>
                <w:rFonts w:cstheme="minorHAnsi"/>
                <w:sz w:val="20"/>
                <w:szCs w:val="20"/>
              </w:rPr>
            </w:pPr>
            <w:r>
              <w:rPr>
                <w:rFonts w:cstheme="minorHAnsi"/>
                <w:sz w:val="20"/>
                <w:szCs w:val="20"/>
              </w:rPr>
              <w:t>QUT | Performance Patch</w:t>
            </w:r>
          </w:p>
        </w:tc>
        <w:tc>
          <w:tcPr>
            <w:tcW w:w="3827" w:type="dxa"/>
            <w:shd w:val="clear" w:color="auto" w:fill="auto"/>
          </w:tcPr>
          <w:p w14:paraId="4B022691" w14:textId="027F8801" w:rsidR="00ED775C" w:rsidRPr="00C93841" w:rsidRDefault="00ED775C" w:rsidP="00ED775C">
            <w:pPr>
              <w:rPr>
                <w:rFonts w:cstheme="minorHAnsi"/>
                <w:sz w:val="20"/>
                <w:szCs w:val="20"/>
              </w:rPr>
            </w:pPr>
            <w:r>
              <w:rPr>
                <w:rFonts w:cstheme="minorHAnsi"/>
                <w:sz w:val="20"/>
                <w:szCs w:val="20"/>
              </w:rPr>
              <w:t xml:space="preserve">A/Prof Tony Parker </w:t>
            </w:r>
          </w:p>
        </w:tc>
      </w:tr>
      <w:tr w:rsidR="00ED775C" w:rsidRPr="0014665A" w14:paraId="44BCFB09" w14:textId="77777777" w:rsidTr="00D9133B">
        <w:tc>
          <w:tcPr>
            <w:tcW w:w="1413" w:type="dxa"/>
            <w:shd w:val="clear" w:color="auto" w:fill="auto"/>
          </w:tcPr>
          <w:p w14:paraId="302ABB5A" w14:textId="7BFE2498" w:rsidR="00ED775C" w:rsidRDefault="00ED775C" w:rsidP="00ED775C">
            <w:pPr>
              <w:rPr>
                <w:rFonts w:cstheme="minorHAnsi"/>
                <w:sz w:val="20"/>
                <w:szCs w:val="20"/>
              </w:rPr>
            </w:pPr>
            <w:r>
              <w:rPr>
                <w:rFonts w:cstheme="minorHAnsi"/>
                <w:sz w:val="20"/>
                <w:szCs w:val="20"/>
              </w:rPr>
              <w:t>10:05</w:t>
            </w:r>
          </w:p>
        </w:tc>
        <w:tc>
          <w:tcPr>
            <w:tcW w:w="1417" w:type="dxa"/>
            <w:shd w:val="clear" w:color="auto" w:fill="auto"/>
          </w:tcPr>
          <w:p w14:paraId="72623246" w14:textId="3EB1633D"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3C2FABAE" w14:textId="4CC8646F" w:rsidR="00ED775C" w:rsidRDefault="00ED775C" w:rsidP="00ED775C">
            <w:pPr>
              <w:rPr>
                <w:rFonts w:cstheme="minorHAnsi"/>
                <w:sz w:val="20"/>
                <w:szCs w:val="20"/>
              </w:rPr>
            </w:pPr>
            <w:r>
              <w:rPr>
                <w:rFonts w:cstheme="minorHAnsi"/>
                <w:sz w:val="20"/>
                <w:szCs w:val="20"/>
              </w:rPr>
              <w:t>UWA |</w:t>
            </w:r>
            <w:r w:rsidRPr="00C93841">
              <w:rPr>
                <w:rFonts w:cstheme="minorHAnsi"/>
                <w:sz w:val="20"/>
                <w:szCs w:val="20"/>
              </w:rPr>
              <w:t xml:space="preserve"> Heat Resilience</w:t>
            </w:r>
          </w:p>
        </w:tc>
        <w:tc>
          <w:tcPr>
            <w:tcW w:w="3827" w:type="dxa"/>
            <w:shd w:val="clear" w:color="auto" w:fill="auto"/>
          </w:tcPr>
          <w:p w14:paraId="0BD9FC9E" w14:textId="31C3F814" w:rsidR="00ED775C" w:rsidRDefault="00ED775C" w:rsidP="00ED775C">
            <w:pPr>
              <w:rPr>
                <w:rFonts w:cstheme="minorHAnsi"/>
                <w:sz w:val="20"/>
                <w:szCs w:val="20"/>
              </w:rPr>
            </w:pPr>
            <w:r>
              <w:rPr>
                <w:rFonts w:cstheme="minorHAnsi"/>
                <w:sz w:val="20"/>
                <w:szCs w:val="20"/>
              </w:rPr>
              <w:t>Prof Robert McLaughlin</w:t>
            </w:r>
          </w:p>
        </w:tc>
      </w:tr>
      <w:tr w:rsidR="00ED775C" w:rsidRPr="0014665A" w14:paraId="3C322A6A" w14:textId="77777777" w:rsidTr="00945235">
        <w:tc>
          <w:tcPr>
            <w:tcW w:w="1413" w:type="dxa"/>
            <w:shd w:val="clear" w:color="auto" w:fill="auto"/>
          </w:tcPr>
          <w:p w14:paraId="3CDD016D" w14:textId="77777777" w:rsidR="00ED775C" w:rsidRDefault="00ED775C" w:rsidP="00945235">
            <w:pPr>
              <w:rPr>
                <w:rFonts w:cstheme="minorHAnsi"/>
                <w:sz w:val="20"/>
                <w:szCs w:val="20"/>
              </w:rPr>
            </w:pPr>
            <w:r>
              <w:rPr>
                <w:rFonts w:cstheme="minorHAnsi"/>
                <w:sz w:val="20"/>
                <w:szCs w:val="20"/>
              </w:rPr>
              <w:t>10:10</w:t>
            </w:r>
          </w:p>
        </w:tc>
        <w:tc>
          <w:tcPr>
            <w:tcW w:w="1417" w:type="dxa"/>
            <w:shd w:val="clear" w:color="auto" w:fill="auto"/>
          </w:tcPr>
          <w:p w14:paraId="058C7AE8" w14:textId="77777777" w:rsidR="00ED775C" w:rsidRDefault="00ED775C" w:rsidP="00945235">
            <w:pPr>
              <w:rPr>
                <w:rFonts w:cstheme="minorHAnsi"/>
                <w:sz w:val="20"/>
                <w:szCs w:val="20"/>
              </w:rPr>
            </w:pPr>
            <w:r>
              <w:rPr>
                <w:rFonts w:cstheme="minorHAnsi"/>
                <w:sz w:val="20"/>
                <w:szCs w:val="20"/>
              </w:rPr>
              <w:t>30 min</w:t>
            </w:r>
          </w:p>
        </w:tc>
        <w:tc>
          <w:tcPr>
            <w:tcW w:w="3828" w:type="dxa"/>
            <w:gridSpan w:val="2"/>
            <w:shd w:val="clear" w:color="auto" w:fill="auto"/>
          </w:tcPr>
          <w:p w14:paraId="7953D49E" w14:textId="77777777" w:rsidR="00ED775C" w:rsidRDefault="00ED775C" w:rsidP="00945235">
            <w:pPr>
              <w:rPr>
                <w:rFonts w:cstheme="minorHAnsi"/>
                <w:sz w:val="20"/>
                <w:szCs w:val="20"/>
              </w:rPr>
            </w:pPr>
            <w:r>
              <w:rPr>
                <w:rFonts w:cstheme="minorHAnsi"/>
                <w:sz w:val="20"/>
                <w:szCs w:val="20"/>
              </w:rPr>
              <w:t>Q&amp;A session</w:t>
            </w:r>
          </w:p>
        </w:tc>
        <w:tc>
          <w:tcPr>
            <w:tcW w:w="3827" w:type="dxa"/>
            <w:shd w:val="clear" w:color="auto" w:fill="auto"/>
          </w:tcPr>
          <w:p w14:paraId="2010B666" w14:textId="77777777" w:rsidR="00ED775C" w:rsidRPr="00C93841" w:rsidRDefault="00ED775C" w:rsidP="00945235">
            <w:pPr>
              <w:rPr>
                <w:rFonts w:cstheme="minorHAnsi"/>
                <w:sz w:val="20"/>
                <w:szCs w:val="20"/>
              </w:rPr>
            </w:pPr>
            <w:r>
              <w:rPr>
                <w:rFonts w:cstheme="minorHAnsi"/>
                <w:sz w:val="20"/>
                <w:szCs w:val="20"/>
              </w:rPr>
              <w:t>Dr Mark Patterson</w:t>
            </w:r>
          </w:p>
        </w:tc>
      </w:tr>
      <w:tr w:rsidR="00ED775C" w:rsidRPr="00D9133B" w14:paraId="70F7011F" w14:textId="77777777" w:rsidTr="00D9133B">
        <w:tc>
          <w:tcPr>
            <w:tcW w:w="1413" w:type="dxa"/>
            <w:shd w:val="clear" w:color="auto" w:fill="BFBFBF" w:themeFill="background1" w:themeFillShade="BF"/>
          </w:tcPr>
          <w:p w14:paraId="597771D0" w14:textId="4A1ADBD7" w:rsidR="00ED775C" w:rsidRPr="00D9133B" w:rsidRDefault="00ED775C" w:rsidP="00ED775C">
            <w:pPr>
              <w:rPr>
                <w:rFonts w:cstheme="minorHAnsi"/>
                <w:sz w:val="20"/>
                <w:szCs w:val="20"/>
              </w:rPr>
            </w:pPr>
            <w:r w:rsidRPr="00D9133B">
              <w:rPr>
                <w:rFonts w:cstheme="minorHAnsi"/>
                <w:sz w:val="20"/>
                <w:szCs w:val="20"/>
              </w:rPr>
              <w:t>10:</w:t>
            </w:r>
            <w:r>
              <w:rPr>
                <w:rFonts w:cstheme="minorHAnsi"/>
                <w:sz w:val="20"/>
                <w:szCs w:val="20"/>
              </w:rPr>
              <w:t>40</w:t>
            </w:r>
          </w:p>
        </w:tc>
        <w:tc>
          <w:tcPr>
            <w:tcW w:w="1417" w:type="dxa"/>
            <w:shd w:val="clear" w:color="auto" w:fill="BFBFBF" w:themeFill="background1" w:themeFillShade="BF"/>
          </w:tcPr>
          <w:p w14:paraId="56563086" w14:textId="35AA17AE" w:rsidR="00ED775C" w:rsidRPr="00D9133B" w:rsidRDefault="00ED775C" w:rsidP="00ED775C">
            <w:pPr>
              <w:rPr>
                <w:rFonts w:cstheme="minorHAnsi"/>
                <w:sz w:val="20"/>
                <w:szCs w:val="20"/>
              </w:rPr>
            </w:pPr>
            <w:r>
              <w:rPr>
                <w:rFonts w:cstheme="minorHAnsi"/>
                <w:sz w:val="20"/>
                <w:szCs w:val="20"/>
              </w:rPr>
              <w:t>2</w:t>
            </w:r>
            <w:r w:rsidRPr="00D9133B">
              <w:rPr>
                <w:rFonts w:cstheme="minorHAnsi"/>
                <w:sz w:val="20"/>
                <w:szCs w:val="20"/>
              </w:rPr>
              <w:t>0 min</w:t>
            </w:r>
          </w:p>
        </w:tc>
        <w:tc>
          <w:tcPr>
            <w:tcW w:w="3828" w:type="dxa"/>
            <w:gridSpan w:val="2"/>
            <w:shd w:val="clear" w:color="auto" w:fill="BFBFBF" w:themeFill="background1" w:themeFillShade="BF"/>
          </w:tcPr>
          <w:p w14:paraId="4390571A" w14:textId="08AD46C3" w:rsidR="00ED775C" w:rsidRPr="00D9133B" w:rsidRDefault="00ED775C" w:rsidP="00ED775C">
            <w:pPr>
              <w:rPr>
                <w:rFonts w:cstheme="minorHAnsi"/>
                <w:sz w:val="20"/>
                <w:szCs w:val="20"/>
              </w:rPr>
            </w:pPr>
            <w:r w:rsidRPr="00D9133B">
              <w:rPr>
                <w:rFonts w:cstheme="minorHAnsi"/>
                <w:sz w:val="20"/>
                <w:szCs w:val="20"/>
              </w:rPr>
              <w:t>BREAK</w:t>
            </w:r>
          </w:p>
        </w:tc>
        <w:tc>
          <w:tcPr>
            <w:tcW w:w="3827" w:type="dxa"/>
            <w:shd w:val="clear" w:color="auto" w:fill="BFBFBF" w:themeFill="background1" w:themeFillShade="BF"/>
          </w:tcPr>
          <w:p w14:paraId="136A52CB" w14:textId="77777777" w:rsidR="00ED775C" w:rsidRPr="00D9133B" w:rsidRDefault="00ED775C" w:rsidP="00ED775C">
            <w:pPr>
              <w:rPr>
                <w:rFonts w:cstheme="minorHAnsi"/>
                <w:sz w:val="20"/>
                <w:szCs w:val="20"/>
              </w:rPr>
            </w:pPr>
          </w:p>
        </w:tc>
      </w:tr>
      <w:tr w:rsidR="00ED775C" w:rsidRPr="0014665A" w14:paraId="55D54916" w14:textId="77777777" w:rsidTr="00734062">
        <w:tc>
          <w:tcPr>
            <w:tcW w:w="1413" w:type="dxa"/>
            <w:shd w:val="clear" w:color="auto" w:fill="auto"/>
          </w:tcPr>
          <w:p w14:paraId="1DC2248B" w14:textId="02021504" w:rsidR="00ED775C" w:rsidRDefault="00ED775C" w:rsidP="00ED775C">
            <w:pPr>
              <w:rPr>
                <w:rFonts w:cstheme="minorHAnsi"/>
                <w:sz w:val="20"/>
                <w:szCs w:val="20"/>
              </w:rPr>
            </w:pPr>
            <w:r>
              <w:rPr>
                <w:rFonts w:cstheme="minorHAnsi"/>
                <w:sz w:val="20"/>
                <w:szCs w:val="20"/>
              </w:rPr>
              <w:t>11:00</w:t>
            </w:r>
          </w:p>
        </w:tc>
        <w:tc>
          <w:tcPr>
            <w:tcW w:w="1417" w:type="dxa"/>
            <w:shd w:val="clear" w:color="auto" w:fill="auto"/>
          </w:tcPr>
          <w:p w14:paraId="404D3B09" w14:textId="77777777" w:rsidR="00ED775C" w:rsidRDefault="00ED775C" w:rsidP="00ED775C">
            <w:pPr>
              <w:rPr>
                <w:rFonts w:cstheme="minorHAnsi"/>
                <w:sz w:val="20"/>
                <w:szCs w:val="20"/>
              </w:rPr>
            </w:pPr>
            <w:r>
              <w:rPr>
                <w:rFonts w:cstheme="minorHAnsi"/>
                <w:sz w:val="20"/>
                <w:szCs w:val="20"/>
              </w:rPr>
              <w:t>20 min</w:t>
            </w:r>
          </w:p>
          <w:p w14:paraId="0FAD8CFA" w14:textId="77777777" w:rsidR="00ED775C" w:rsidRDefault="00ED775C" w:rsidP="00ED775C">
            <w:pPr>
              <w:rPr>
                <w:rFonts w:cstheme="minorHAnsi"/>
                <w:sz w:val="20"/>
                <w:szCs w:val="20"/>
              </w:rPr>
            </w:pPr>
          </w:p>
          <w:p w14:paraId="55627E4B" w14:textId="77777777" w:rsidR="00ED775C" w:rsidRDefault="00ED775C" w:rsidP="00ED775C">
            <w:pPr>
              <w:rPr>
                <w:rFonts w:cstheme="minorHAnsi"/>
                <w:sz w:val="20"/>
                <w:szCs w:val="20"/>
              </w:rPr>
            </w:pPr>
          </w:p>
          <w:p w14:paraId="3C00A56A" w14:textId="10061BBB" w:rsidR="00ED775C" w:rsidRDefault="00ED775C" w:rsidP="00ED775C">
            <w:pPr>
              <w:rPr>
                <w:rFonts w:cstheme="minorHAnsi"/>
                <w:sz w:val="20"/>
                <w:szCs w:val="20"/>
              </w:rPr>
            </w:pPr>
          </w:p>
        </w:tc>
        <w:tc>
          <w:tcPr>
            <w:tcW w:w="1276" w:type="dxa"/>
            <w:tcBorders>
              <w:right w:val="nil"/>
            </w:tcBorders>
            <w:shd w:val="clear" w:color="auto" w:fill="auto"/>
          </w:tcPr>
          <w:p w14:paraId="670829B2" w14:textId="65E49AA7" w:rsidR="00ED775C" w:rsidRDefault="00ED775C" w:rsidP="00ED775C">
            <w:pPr>
              <w:rPr>
                <w:rFonts w:cstheme="minorHAnsi"/>
                <w:sz w:val="20"/>
                <w:szCs w:val="20"/>
              </w:rPr>
            </w:pPr>
            <w:r>
              <w:rPr>
                <w:noProof/>
                <w:lang w:eastAsia="en-AU"/>
              </w:rPr>
              <w:drawing>
                <wp:inline distT="0" distB="0" distL="0" distR="0" wp14:anchorId="41E542D6" wp14:editId="763E8BCD">
                  <wp:extent cx="321547" cy="550199"/>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322461" cy="551762"/>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Borders>
              <w:left w:val="nil"/>
            </w:tcBorders>
            <w:shd w:val="clear" w:color="auto" w:fill="auto"/>
            <w:vAlign w:val="center"/>
          </w:tcPr>
          <w:p w14:paraId="7FD6A0D5" w14:textId="0E0DE9BD" w:rsidR="00ED775C" w:rsidRDefault="00ED775C" w:rsidP="00ED775C">
            <w:pPr>
              <w:rPr>
                <w:rFonts w:cstheme="minorHAnsi"/>
                <w:sz w:val="20"/>
                <w:szCs w:val="20"/>
              </w:rPr>
            </w:pPr>
            <w:r>
              <w:rPr>
                <w:rFonts w:cstheme="minorHAnsi"/>
                <w:sz w:val="20"/>
                <w:szCs w:val="20"/>
              </w:rPr>
              <w:t>Navy Keynote speech</w:t>
            </w:r>
          </w:p>
        </w:tc>
        <w:tc>
          <w:tcPr>
            <w:tcW w:w="3827" w:type="dxa"/>
            <w:shd w:val="clear" w:color="auto" w:fill="auto"/>
            <w:vAlign w:val="center"/>
          </w:tcPr>
          <w:p w14:paraId="67E4F699" w14:textId="24BA3131" w:rsidR="00ED775C" w:rsidRPr="00C93841" w:rsidRDefault="00ED775C" w:rsidP="00ED775C">
            <w:pPr>
              <w:rPr>
                <w:rFonts w:cstheme="minorHAnsi"/>
                <w:sz w:val="20"/>
                <w:szCs w:val="20"/>
              </w:rPr>
            </w:pPr>
            <w:r>
              <w:rPr>
                <w:rFonts w:cstheme="minorHAnsi"/>
                <w:sz w:val="20"/>
                <w:szCs w:val="20"/>
              </w:rPr>
              <w:t>TBC</w:t>
            </w:r>
          </w:p>
        </w:tc>
      </w:tr>
      <w:tr w:rsidR="00ED775C" w:rsidRPr="0014665A" w14:paraId="278CC7B5" w14:textId="77777777" w:rsidTr="00311EEA">
        <w:tc>
          <w:tcPr>
            <w:tcW w:w="10485" w:type="dxa"/>
            <w:gridSpan w:val="5"/>
            <w:shd w:val="clear" w:color="auto" w:fill="auto"/>
          </w:tcPr>
          <w:p w14:paraId="689497B4" w14:textId="6EA01BC7" w:rsidR="00ED775C" w:rsidRPr="00D9133B" w:rsidRDefault="00ED775C" w:rsidP="00ED775C">
            <w:pPr>
              <w:jc w:val="center"/>
              <w:rPr>
                <w:rFonts w:cstheme="minorHAnsi"/>
                <w:b/>
                <w:sz w:val="20"/>
                <w:szCs w:val="20"/>
              </w:rPr>
            </w:pPr>
            <w:r w:rsidRPr="00D9133B">
              <w:rPr>
                <w:rFonts w:cstheme="minorHAnsi"/>
                <w:b/>
                <w:sz w:val="20"/>
                <w:szCs w:val="20"/>
              </w:rPr>
              <w:t>Ready and Resilient theme</w:t>
            </w:r>
            <w:r>
              <w:rPr>
                <w:rFonts w:cstheme="minorHAnsi"/>
                <w:b/>
                <w:sz w:val="20"/>
                <w:szCs w:val="20"/>
              </w:rPr>
              <w:t xml:space="preserve"> </w:t>
            </w:r>
            <w:r w:rsidRPr="00D9133B">
              <w:rPr>
                <w:rFonts w:cstheme="minorHAnsi"/>
                <w:b/>
                <w:i/>
                <w:sz w:val="20"/>
                <w:szCs w:val="20"/>
              </w:rPr>
              <w:t xml:space="preserve">– hosted by Dr </w:t>
            </w:r>
            <w:r>
              <w:rPr>
                <w:rFonts w:cstheme="minorHAnsi"/>
                <w:b/>
                <w:i/>
                <w:sz w:val="20"/>
                <w:szCs w:val="20"/>
              </w:rPr>
              <w:t>Stephanie Chen</w:t>
            </w:r>
          </w:p>
        </w:tc>
      </w:tr>
      <w:tr w:rsidR="00ED775C" w:rsidRPr="0014665A" w14:paraId="39C3AD0C" w14:textId="77777777" w:rsidTr="00D9133B">
        <w:tc>
          <w:tcPr>
            <w:tcW w:w="1413" w:type="dxa"/>
            <w:shd w:val="clear" w:color="auto" w:fill="auto"/>
          </w:tcPr>
          <w:p w14:paraId="2C1ADE79" w14:textId="2ED587A1" w:rsidR="00ED775C" w:rsidRDefault="00ED775C" w:rsidP="00ED775C">
            <w:pPr>
              <w:rPr>
                <w:rFonts w:cstheme="minorHAnsi"/>
                <w:sz w:val="20"/>
                <w:szCs w:val="20"/>
              </w:rPr>
            </w:pPr>
            <w:r>
              <w:rPr>
                <w:rFonts w:cstheme="minorHAnsi"/>
                <w:sz w:val="20"/>
                <w:szCs w:val="20"/>
              </w:rPr>
              <w:t>11:20</w:t>
            </w:r>
          </w:p>
        </w:tc>
        <w:tc>
          <w:tcPr>
            <w:tcW w:w="1417" w:type="dxa"/>
            <w:shd w:val="clear" w:color="auto" w:fill="auto"/>
          </w:tcPr>
          <w:p w14:paraId="1DD59330" w14:textId="5C9602DF"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257C5A00" w14:textId="02310FC2" w:rsidR="00ED775C" w:rsidRDefault="00ED775C" w:rsidP="00ED775C">
            <w:pPr>
              <w:rPr>
                <w:rFonts w:cstheme="minorHAnsi"/>
                <w:sz w:val="20"/>
                <w:szCs w:val="20"/>
              </w:rPr>
            </w:pPr>
            <w:r w:rsidRPr="00C93841">
              <w:rPr>
                <w:rFonts w:cstheme="minorHAnsi"/>
                <w:sz w:val="20"/>
                <w:szCs w:val="20"/>
              </w:rPr>
              <w:t>Macquarie | Resilience at sea</w:t>
            </w:r>
            <w:r>
              <w:rPr>
                <w:rFonts w:cstheme="minorHAnsi"/>
                <w:sz w:val="20"/>
                <w:szCs w:val="20"/>
              </w:rPr>
              <w:t xml:space="preserve"> </w:t>
            </w:r>
          </w:p>
        </w:tc>
        <w:tc>
          <w:tcPr>
            <w:tcW w:w="3827" w:type="dxa"/>
            <w:shd w:val="clear" w:color="auto" w:fill="auto"/>
          </w:tcPr>
          <w:p w14:paraId="2E95895E" w14:textId="4DE127EC" w:rsidR="00ED775C" w:rsidRPr="00C93841" w:rsidRDefault="00ED775C" w:rsidP="00ED775C">
            <w:pPr>
              <w:rPr>
                <w:rFonts w:cstheme="minorHAnsi"/>
                <w:sz w:val="20"/>
                <w:szCs w:val="20"/>
              </w:rPr>
            </w:pPr>
            <w:r w:rsidRPr="00C93841">
              <w:rPr>
                <w:rFonts w:cstheme="minorHAnsi"/>
                <w:sz w:val="20"/>
                <w:szCs w:val="20"/>
              </w:rPr>
              <w:t>Dr Monique Crane</w:t>
            </w:r>
          </w:p>
        </w:tc>
      </w:tr>
      <w:tr w:rsidR="00ED775C" w:rsidRPr="0014665A" w14:paraId="1C175F9E" w14:textId="77777777" w:rsidTr="00D9133B">
        <w:tc>
          <w:tcPr>
            <w:tcW w:w="1413" w:type="dxa"/>
            <w:shd w:val="clear" w:color="auto" w:fill="auto"/>
          </w:tcPr>
          <w:p w14:paraId="06A51D8A" w14:textId="17AB7C8D" w:rsidR="00ED775C" w:rsidRDefault="00ED775C" w:rsidP="00ED775C">
            <w:pPr>
              <w:rPr>
                <w:rFonts w:cstheme="minorHAnsi"/>
                <w:sz w:val="20"/>
                <w:szCs w:val="20"/>
              </w:rPr>
            </w:pPr>
            <w:r>
              <w:rPr>
                <w:rFonts w:cstheme="minorHAnsi"/>
                <w:sz w:val="20"/>
                <w:szCs w:val="20"/>
              </w:rPr>
              <w:t>11:25</w:t>
            </w:r>
          </w:p>
        </w:tc>
        <w:tc>
          <w:tcPr>
            <w:tcW w:w="1417" w:type="dxa"/>
            <w:shd w:val="clear" w:color="auto" w:fill="auto"/>
          </w:tcPr>
          <w:p w14:paraId="076AE451" w14:textId="01F914A9"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2AC5BF35" w14:textId="4561D50B" w:rsidR="00ED775C" w:rsidRPr="00C93841" w:rsidRDefault="00ED775C" w:rsidP="00ED775C">
            <w:pPr>
              <w:rPr>
                <w:rFonts w:cstheme="minorHAnsi"/>
                <w:sz w:val="20"/>
                <w:szCs w:val="20"/>
              </w:rPr>
            </w:pPr>
            <w:r>
              <w:rPr>
                <w:rFonts w:cstheme="minorHAnsi"/>
                <w:sz w:val="20"/>
                <w:szCs w:val="20"/>
              </w:rPr>
              <w:t>Curtin | Optimising team resilience</w:t>
            </w:r>
          </w:p>
        </w:tc>
        <w:tc>
          <w:tcPr>
            <w:tcW w:w="3827" w:type="dxa"/>
            <w:shd w:val="clear" w:color="auto" w:fill="auto"/>
          </w:tcPr>
          <w:p w14:paraId="7F452E8A" w14:textId="3370C4FE" w:rsidR="00ED775C" w:rsidRPr="00C93841" w:rsidRDefault="00ED775C" w:rsidP="00ED775C">
            <w:pPr>
              <w:rPr>
                <w:rFonts w:cstheme="minorHAnsi"/>
                <w:sz w:val="20"/>
                <w:szCs w:val="20"/>
              </w:rPr>
            </w:pPr>
            <w:r w:rsidRPr="00B6423E">
              <w:rPr>
                <w:rFonts w:cstheme="minorHAnsi"/>
                <w:sz w:val="20"/>
                <w:szCs w:val="20"/>
              </w:rPr>
              <w:t xml:space="preserve">A/Prof Daniel Gucciardi </w:t>
            </w:r>
          </w:p>
        </w:tc>
      </w:tr>
      <w:tr w:rsidR="00ED775C" w:rsidRPr="0014665A" w14:paraId="5AFD89D7" w14:textId="77777777" w:rsidTr="00D9133B">
        <w:tc>
          <w:tcPr>
            <w:tcW w:w="1413" w:type="dxa"/>
            <w:shd w:val="clear" w:color="auto" w:fill="auto"/>
          </w:tcPr>
          <w:p w14:paraId="73935352" w14:textId="3497D0F8" w:rsidR="00ED775C" w:rsidRDefault="00ED775C" w:rsidP="00ED775C">
            <w:pPr>
              <w:rPr>
                <w:rFonts w:cstheme="minorHAnsi"/>
                <w:sz w:val="20"/>
                <w:szCs w:val="20"/>
              </w:rPr>
            </w:pPr>
            <w:r>
              <w:rPr>
                <w:rFonts w:cstheme="minorHAnsi"/>
                <w:sz w:val="20"/>
                <w:szCs w:val="20"/>
              </w:rPr>
              <w:t>11:30</w:t>
            </w:r>
          </w:p>
        </w:tc>
        <w:tc>
          <w:tcPr>
            <w:tcW w:w="1417" w:type="dxa"/>
            <w:shd w:val="clear" w:color="auto" w:fill="auto"/>
          </w:tcPr>
          <w:p w14:paraId="75F05929" w14:textId="4B9A3D3C"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20997B26" w14:textId="796A5FBD" w:rsidR="00ED775C" w:rsidRPr="00C93841" w:rsidRDefault="00ED775C" w:rsidP="00ED775C">
            <w:pPr>
              <w:rPr>
                <w:rFonts w:cstheme="minorHAnsi"/>
                <w:sz w:val="20"/>
                <w:szCs w:val="20"/>
              </w:rPr>
            </w:pPr>
            <w:r>
              <w:rPr>
                <w:rFonts w:cstheme="minorHAnsi"/>
                <w:sz w:val="20"/>
                <w:szCs w:val="20"/>
              </w:rPr>
              <w:t>Canberra | Resilience (individual &amp; team)</w:t>
            </w:r>
          </w:p>
        </w:tc>
        <w:tc>
          <w:tcPr>
            <w:tcW w:w="3827" w:type="dxa"/>
            <w:shd w:val="clear" w:color="auto" w:fill="auto"/>
          </w:tcPr>
          <w:p w14:paraId="3B162105" w14:textId="55A8D7A0" w:rsidR="00ED775C" w:rsidRPr="00C93841" w:rsidRDefault="00ED775C" w:rsidP="00ED775C">
            <w:pPr>
              <w:rPr>
                <w:rFonts w:cstheme="minorHAnsi"/>
                <w:sz w:val="20"/>
                <w:szCs w:val="20"/>
              </w:rPr>
            </w:pPr>
            <w:r>
              <w:rPr>
                <w:rFonts w:cstheme="minorHAnsi"/>
                <w:sz w:val="20"/>
                <w:szCs w:val="20"/>
              </w:rPr>
              <w:t xml:space="preserve">Dr Richard Keegan </w:t>
            </w:r>
          </w:p>
        </w:tc>
      </w:tr>
      <w:tr w:rsidR="00ED775C" w:rsidRPr="0014665A" w14:paraId="5113B334" w14:textId="77777777" w:rsidTr="00D9133B">
        <w:tc>
          <w:tcPr>
            <w:tcW w:w="1413" w:type="dxa"/>
            <w:shd w:val="clear" w:color="auto" w:fill="auto"/>
          </w:tcPr>
          <w:p w14:paraId="3B062B46" w14:textId="78ACC833" w:rsidR="00ED775C" w:rsidRDefault="00ED775C" w:rsidP="00ED775C">
            <w:pPr>
              <w:rPr>
                <w:rFonts w:cstheme="minorHAnsi"/>
                <w:sz w:val="20"/>
                <w:szCs w:val="20"/>
              </w:rPr>
            </w:pPr>
            <w:r>
              <w:rPr>
                <w:rFonts w:cstheme="minorHAnsi"/>
                <w:sz w:val="20"/>
                <w:szCs w:val="20"/>
              </w:rPr>
              <w:t>11:35</w:t>
            </w:r>
          </w:p>
        </w:tc>
        <w:tc>
          <w:tcPr>
            <w:tcW w:w="1417" w:type="dxa"/>
            <w:shd w:val="clear" w:color="auto" w:fill="auto"/>
          </w:tcPr>
          <w:p w14:paraId="76B6F07F" w14:textId="772BF638"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633530B2" w14:textId="2F8D06EE" w:rsidR="00ED775C" w:rsidRPr="00C93841" w:rsidRDefault="00ED775C" w:rsidP="00ED775C">
            <w:pPr>
              <w:rPr>
                <w:rFonts w:cstheme="minorHAnsi"/>
                <w:sz w:val="20"/>
                <w:szCs w:val="20"/>
              </w:rPr>
            </w:pPr>
            <w:r>
              <w:rPr>
                <w:rFonts w:cstheme="minorHAnsi"/>
                <w:sz w:val="20"/>
                <w:szCs w:val="20"/>
              </w:rPr>
              <w:t>Deakin | Soldier performance management</w:t>
            </w:r>
          </w:p>
        </w:tc>
        <w:tc>
          <w:tcPr>
            <w:tcW w:w="3827" w:type="dxa"/>
            <w:shd w:val="clear" w:color="auto" w:fill="auto"/>
          </w:tcPr>
          <w:p w14:paraId="0A9A008C" w14:textId="188882FA" w:rsidR="00ED775C" w:rsidRPr="00C93841" w:rsidRDefault="00ED775C" w:rsidP="00ED775C">
            <w:pPr>
              <w:rPr>
                <w:rFonts w:cstheme="minorHAnsi"/>
                <w:sz w:val="20"/>
                <w:szCs w:val="20"/>
              </w:rPr>
            </w:pPr>
            <w:r>
              <w:rPr>
                <w:rFonts w:cstheme="minorHAnsi"/>
                <w:sz w:val="20"/>
                <w:szCs w:val="20"/>
              </w:rPr>
              <w:t xml:space="preserve">Dr Luana Main </w:t>
            </w:r>
          </w:p>
        </w:tc>
      </w:tr>
      <w:tr w:rsidR="00ED775C" w:rsidRPr="0014665A" w14:paraId="21A4DD57" w14:textId="77777777" w:rsidTr="00D9133B">
        <w:tc>
          <w:tcPr>
            <w:tcW w:w="1413" w:type="dxa"/>
            <w:shd w:val="clear" w:color="auto" w:fill="auto"/>
          </w:tcPr>
          <w:p w14:paraId="64DC52D9" w14:textId="08D2F960" w:rsidR="00ED775C" w:rsidRDefault="00ED775C" w:rsidP="00ED775C">
            <w:pPr>
              <w:rPr>
                <w:rFonts w:cstheme="minorHAnsi"/>
                <w:sz w:val="20"/>
                <w:szCs w:val="20"/>
              </w:rPr>
            </w:pPr>
            <w:r>
              <w:rPr>
                <w:rFonts w:cstheme="minorHAnsi"/>
                <w:sz w:val="20"/>
                <w:szCs w:val="20"/>
              </w:rPr>
              <w:t>11:40</w:t>
            </w:r>
          </w:p>
        </w:tc>
        <w:tc>
          <w:tcPr>
            <w:tcW w:w="1417" w:type="dxa"/>
            <w:shd w:val="clear" w:color="auto" w:fill="auto"/>
          </w:tcPr>
          <w:p w14:paraId="73634896" w14:textId="6C91C7DD" w:rsidR="00ED775C" w:rsidRDefault="00ED775C" w:rsidP="00ED775C">
            <w:pPr>
              <w:rPr>
                <w:rFonts w:cstheme="minorHAnsi"/>
                <w:sz w:val="20"/>
                <w:szCs w:val="20"/>
              </w:rPr>
            </w:pPr>
            <w:r>
              <w:rPr>
                <w:rFonts w:cstheme="minorHAnsi"/>
                <w:sz w:val="20"/>
                <w:szCs w:val="20"/>
              </w:rPr>
              <w:t>5 min</w:t>
            </w:r>
          </w:p>
        </w:tc>
        <w:tc>
          <w:tcPr>
            <w:tcW w:w="3828" w:type="dxa"/>
            <w:gridSpan w:val="2"/>
            <w:shd w:val="clear" w:color="auto" w:fill="auto"/>
          </w:tcPr>
          <w:p w14:paraId="42E4A910" w14:textId="0A7D40F1" w:rsidR="00ED775C" w:rsidRDefault="00ED775C" w:rsidP="00ED775C">
            <w:pPr>
              <w:rPr>
                <w:rFonts w:cstheme="minorHAnsi"/>
                <w:sz w:val="20"/>
                <w:szCs w:val="20"/>
              </w:rPr>
            </w:pPr>
            <w:r>
              <w:rPr>
                <w:rFonts w:cstheme="minorHAnsi"/>
                <w:sz w:val="20"/>
                <w:szCs w:val="20"/>
              </w:rPr>
              <w:t xml:space="preserve">UTS | </w:t>
            </w:r>
            <w:r w:rsidRPr="00C93841">
              <w:rPr>
                <w:rFonts w:cstheme="minorHAnsi"/>
                <w:sz w:val="20"/>
                <w:szCs w:val="20"/>
              </w:rPr>
              <w:t>Behavioural Dynamics</w:t>
            </w:r>
            <w:r>
              <w:rPr>
                <w:rFonts w:cstheme="minorHAnsi"/>
                <w:sz w:val="20"/>
                <w:szCs w:val="20"/>
              </w:rPr>
              <w:t xml:space="preserve"> </w:t>
            </w:r>
          </w:p>
        </w:tc>
        <w:tc>
          <w:tcPr>
            <w:tcW w:w="3827" w:type="dxa"/>
            <w:shd w:val="clear" w:color="auto" w:fill="auto"/>
          </w:tcPr>
          <w:p w14:paraId="5936AD58" w14:textId="1E4AEF86" w:rsidR="00ED775C" w:rsidRPr="00C93841" w:rsidRDefault="00ED775C" w:rsidP="00ED775C">
            <w:pPr>
              <w:rPr>
                <w:rFonts w:cstheme="minorHAnsi"/>
                <w:sz w:val="20"/>
                <w:szCs w:val="20"/>
              </w:rPr>
            </w:pPr>
            <w:r w:rsidRPr="00C93841">
              <w:rPr>
                <w:rFonts w:cstheme="minorHAnsi"/>
                <w:sz w:val="20"/>
                <w:szCs w:val="20"/>
              </w:rPr>
              <w:t>Dr Job Fransen</w:t>
            </w:r>
            <w:r>
              <w:rPr>
                <w:rFonts w:cstheme="minorHAnsi"/>
                <w:sz w:val="20"/>
                <w:szCs w:val="20"/>
              </w:rPr>
              <w:t xml:space="preserve"> &amp; Dr Andrew Novak</w:t>
            </w:r>
          </w:p>
        </w:tc>
      </w:tr>
      <w:tr w:rsidR="00ED775C" w:rsidRPr="0014665A" w14:paraId="165ADB6E" w14:textId="77777777" w:rsidTr="009D1F1E">
        <w:tc>
          <w:tcPr>
            <w:tcW w:w="1413" w:type="dxa"/>
            <w:shd w:val="clear" w:color="auto" w:fill="auto"/>
          </w:tcPr>
          <w:p w14:paraId="297BA316" w14:textId="6F177438" w:rsidR="00ED775C" w:rsidRDefault="00ED775C" w:rsidP="00ED775C">
            <w:pPr>
              <w:rPr>
                <w:rFonts w:cstheme="minorHAnsi"/>
                <w:sz w:val="20"/>
                <w:szCs w:val="20"/>
              </w:rPr>
            </w:pPr>
            <w:r>
              <w:rPr>
                <w:rFonts w:cstheme="minorHAnsi"/>
                <w:sz w:val="20"/>
                <w:szCs w:val="20"/>
              </w:rPr>
              <w:t>11:45</w:t>
            </w:r>
          </w:p>
        </w:tc>
        <w:tc>
          <w:tcPr>
            <w:tcW w:w="1417" w:type="dxa"/>
            <w:shd w:val="clear" w:color="auto" w:fill="auto"/>
          </w:tcPr>
          <w:p w14:paraId="072C53D8" w14:textId="77777777" w:rsidR="00ED775C" w:rsidRDefault="00ED775C" w:rsidP="00ED775C">
            <w:pPr>
              <w:rPr>
                <w:rFonts w:cstheme="minorHAnsi"/>
                <w:sz w:val="20"/>
                <w:szCs w:val="20"/>
              </w:rPr>
            </w:pPr>
            <w:r>
              <w:rPr>
                <w:rFonts w:cstheme="minorHAnsi"/>
                <w:sz w:val="20"/>
                <w:szCs w:val="20"/>
              </w:rPr>
              <w:t>30 min</w:t>
            </w:r>
          </w:p>
        </w:tc>
        <w:tc>
          <w:tcPr>
            <w:tcW w:w="3828" w:type="dxa"/>
            <w:gridSpan w:val="2"/>
            <w:shd w:val="clear" w:color="auto" w:fill="auto"/>
          </w:tcPr>
          <w:p w14:paraId="4A993892" w14:textId="77777777" w:rsidR="00ED775C" w:rsidRDefault="00ED775C" w:rsidP="00ED775C">
            <w:pPr>
              <w:rPr>
                <w:rFonts w:cstheme="minorHAnsi"/>
                <w:sz w:val="20"/>
                <w:szCs w:val="20"/>
              </w:rPr>
            </w:pPr>
            <w:r>
              <w:rPr>
                <w:rFonts w:cstheme="minorHAnsi"/>
                <w:sz w:val="20"/>
                <w:szCs w:val="20"/>
              </w:rPr>
              <w:t>Q&amp;A session</w:t>
            </w:r>
          </w:p>
        </w:tc>
        <w:tc>
          <w:tcPr>
            <w:tcW w:w="3827" w:type="dxa"/>
            <w:shd w:val="clear" w:color="auto" w:fill="auto"/>
          </w:tcPr>
          <w:p w14:paraId="731C0E3B" w14:textId="2705473A" w:rsidR="00ED775C" w:rsidRDefault="00ED775C" w:rsidP="00ED775C">
            <w:pPr>
              <w:rPr>
                <w:rFonts w:cstheme="minorHAnsi"/>
                <w:sz w:val="20"/>
                <w:szCs w:val="20"/>
              </w:rPr>
            </w:pPr>
            <w:r>
              <w:rPr>
                <w:rFonts w:cstheme="minorHAnsi"/>
                <w:sz w:val="20"/>
                <w:szCs w:val="20"/>
              </w:rPr>
              <w:t>Dr Stephanie Chen</w:t>
            </w:r>
          </w:p>
        </w:tc>
      </w:tr>
      <w:tr w:rsidR="00ED775C" w:rsidRPr="00D9133B" w14:paraId="63030F36" w14:textId="77777777" w:rsidTr="009D1F1E">
        <w:tc>
          <w:tcPr>
            <w:tcW w:w="1413" w:type="dxa"/>
            <w:shd w:val="clear" w:color="auto" w:fill="BFBFBF" w:themeFill="background1" w:themeFillShade="BF"/>
          </w:tcPr>
          <w:p w14:paraId="4A01CC93" w14:textId="32F8A99D" w:rsidR="00ED775C" w:rsidRPr="00D9133B" w:rsidRDefault="00ED775C" w:rsidP="00ED775C">
            <w:pPr>
              <w:rPr>
                <w:rFonts w:cstheme="minorHAnsi"/>
                <w:sz w:val="20"/>
                <w:szCs w:val="20"/>
              </w:rPr>
            </w:pPr>
            <w:r>
              <w:rPr>
                <w:rFonts w:cstheme="minorHAnsi"/>
                <w:sz w:val="20"/>
                <w:szCs w:val="20"/>
              </w:rPr>
              <w:t>12:15</w:t>
            </w:r>
          </w:p>
        </w:tc>
        <w:tc>
          <w:tcPr>
            <w:tcW w:w="1417" w:type="dxa"/>
            <w:shd w:val="clear" w:color="auto" w:fill="BFBFBF" w:themeFill="background1" w:themeFillShade="BF"/>
          </w:tcPr>
          <w:p w14:paraId="4211F7D9" w14:textId="3396FAD9" w:rsidR="00ED775C" w:rsidRPr="00D9133B" w:rsidRDefault="00ED775C" w:rsidP="00ED775C">
            <w:pPr>
              <w:rPr>
                <w:rFonts w:cstheme="minorHAnsi"/>
                <w:sz w:val="20"/>
                <w:szCs w:val="20"/>
              </w:rPr>
            </w:pPr>
            <w:r>
              <w:rPr>
                <w:rFonts w:cstheme="minorHAnsi"/>
                <w:sz w:val="20"/>
                <w:szCs w:val="20"/>
              </w:rPr>
              <w:t>6</w:t>
            </w:r>
            <w:r w:rsidRPr="00D9133B">
              <w:rPr>
                <w:rFonts w:cstheme="minorHAnsi"/>
                <w:sz w:val="20"/>
                <w:szCs w:val="20"/>
              </w:rPr>
              <w:t>0 min</w:t>
            </w:r>
          </w:p>
        </w:tc>
        <w:tc>
          <w:tcPr>
            <w:tcW w:w="3828" w:type="dxa"/>
            <w:gridSpan w:val="2"/>
            <w:shd w:val="clear" w:color="auto" w:fill="BFBFBF" w:themeFill="background1" w:themeFillShade="BF"/>
          </w:tcPr>
          <w:p w14:paraId="465E0E82" w14:textId="1C0402C5" w:rsidR="00ED775C" w:rsidRPr="00D9133B" w:rsidRDefault="00ED775C" w:rsidP="00ED775C">
            <w:pPr>
              <w:rPr>
                <w:rFonts w:cstheme="minorHAnsi"/>
                <w:sz w:val="20"/>
                <w:szCs w:val="20"/>
              </w:rPr>
            </w:pPr>
            <w:r>
              <w:rPr>
                <w:rFonts w:cstheme="minorHAnsi"/>
                <w:sz w:val="20"/>
                <w:szCs w:val="20"/>
              </w:rPr>
              <w:t>LUNCH</w:t>
            </w:r>
          </w:p>
        </w:tc>
        <w:tc>
          <w:tcPr>
            <w:tcW w:w="3827" w:type="dxa"/>
            <w:shd w:val="clear" w:color="auto" w:fill="BFBFBF" w:themeFill="background1" w:themeFillShade="BF"/>
          </w:tcPr>
          <w:p w14:paraId="215F606E" w14:textId="77777777" w:rsidR="00ED775C" w:rsidRPr="00D9133B" w:rsidRDefault="00ED775C" w:rsidP="00ED775C">
            <w:pPr>
              <w:rPr>
                <w:rFonts w:cstheme="minorHAnsi"/>
                <w:sz w:val="20"/>
                <w:szCs w:val="20"/>
              </w:rPr>
            </w:pPr>
          </w:p>
        </w:tc>
      </w:tr>
    </w:tbl>
    <w:p w14:paraId="115905C2" w14:textId="77777777" w:rsidR="00734062" w:rsidRDefault="00734062">
      <w:r>
        <w:br w:type="page"/>
      </w:r>
    </w:p>
    <w:tbl>
      <w:tblPr>
        <w:tblStyle w:val="TableGrid"/>
        <w:tblW w:w="0" w:type="auto"/>
        <w:tblLook w:val="04A0" w:firstRow="1" w:lastRow="0" w:firstColumn="1" w:lastColumn="0" w:noHBand="0" w:noVBand="1"/>
      </w:tblPr>
      <w:tblGrid>
        <w:gridCol w:w="1366"/>
        <w:gridCol w:w="1387"/>
        <w:gridCol w:w="1896"/>
        <w:gridCol w:w="2448"/>
        <w:gridCol w:w="3666"/>
      </w:tblGrid>
      <w:tr w:rsidR="00734062" w14:paraId="71ED2358" w14:textId="77777777" w:rsidTr="00C47ECF">
        <w:trPr>
          <w:trHeight w:val="320"/>
        </w:trPr>
        <w:tc>
          <w:tcPr>
            <w:tcW w:w="1366" w:type="dxa"/>
            <w:shd w:val="clear" w:color="auto" w:fill="95B3D7" w:themeFill="accent1" w:themeFillTint="99"/>
          </w:tcPr>
          <w:p w14:paraId="18972AA8" w14:textId="77777777" w:rsidR="00734062" w:rsidRDefault="00734062" w:rsidP="009D1F1E">
            <w:pPr>
              <w:rPr>
                <w:rFonts w:cstheme="minorHAnsi"/>
                <w:b/>
                <w:sz w:val="20"/>
                <w:szCs w:val="20"/>
              </w:rPr>
            </w:pPr>
            <w:r>
              <w:rPr>
                <w:rFonts w:cstheme="minorHAnsi"/>
                <w:b/>
                <w:sz w:val="20"/>
                <w:szCs w:val="20"/>
              </w:rPr>
              <w:lastRenderedPageBreak/>
              <w:t>Start</w:t>
            </w:r>
          </w:p>
        </w:tc>
        <w:tc>
          <w:tcPr>
            <w:tcW w:w="1387" w:type="dxa"/>
            <w:shd w:val="clear" w:color="auto" w:fill="95B3D7" w:themeFill="accent1" w:themeFillTint="99"/>
          </w:tcPr>
          <w:p w14:paraId="7A4C20C8" w14:textId="77777777" w:rsidR="00734062" w:rsidRDefault="00734062" w:rsidP="009D1F1E">
            <w:pPr>
              <w:rPr>
                <w:rFonts w:cstheme="minorHAnsi"/>
                <w:b/>
                <w:sz w:val="20"/>
                <w:szCs w:val="20"/>
              </w:rPr>
            </w:pPr>
            <w:r>
              <w:rPr>
                <w:rFonts w:cstheme="minorHAnsi"/>
                <w:b/>
                <w:sz w:val="20"/>
                <w:szCs w:val="20"/>
              </w:rPr>
              <w:t>Duration</w:t>
            </w:r>
          </w:p>
        </w:tc>
        <w:tc>
          <w:tcPr>
            <w:tcW w:w="4344" w:type="dxa"/>
            <w:gridSpan w:val="2"/>
            <w:shd w:val="clear" w:color="auto" w:fill="95B3D7" w:themeFill="accent1" w:themeFillTint="99"/>
          </w:tcPr>
          <w:p w14:paraId="559289DF" w14:textId="77777777" w:rsidR="00734062" w:rsidRDefault="00734062" w:rsidP="009D1F1E">
            <w:pPr>
              <w:rPr>
                <w:rFonts w:cstheme="minorHAnsi"/>
                <w:b/>
                <w:sz w:val="20"/>
                <w:szCs w:val="20"/>
              </w:rPr>
            </w:pPr>
            <w:r>
              <w:rPr>
                <w:rFonts w:cstheme="minorHAnsi"/>
                <w:b/>
                <w:sz w:val="20"/>
                <w:szCs w:val="20"/>
              </w:rPr>
              <w:t>Presentation</w:t>
            </w:r>
          </w:p>
        </w:tc>
        <w:tc>
          <w:tcPr>
            <w:tcW w:w="3666" w:type="dxa"/>
            <w:shd w:val="clear" w:color="auto" w:fill="95B3D7" w:themeFill="accent1" w:themeFillTint="99"/>
          </w:tcPr>
          <w:p w14:paraId="71C01B88" w14:textId="77777777" w:rsidR="00734062" w:rsidRDefault="00734062" w:rsidP="009D1F1E">
            <w:pPr>
              <w:rPr>
                <w:rFonts w:cstheme="minorHAnsi"/>
                <w:b/>
                <w:sz w:val="20"/>
                <w:szCs w:val="20"/>
              </w:rPr>
            </w:pPr>
            <w:r>
              <w:rPr>
                <w:rFonts w:cstheme="minorHAnsi"/>
                <w:b/>
                <w:sz w:val="20"/>
                <w:szCs w:val="20"/>
              </w:rPr>
              <w:t>Keynote presenter</w:t>
            </w:r>
          </w:p>
        </w:tc>
      </w:tr>
      <w:tr w:rsidR="00734062" w:rsidRPr="0014665A" w14:paraId="10A0AB1B" w14:textId="77777777" w:rsidTr="00C47ECF">
        <w:tc>
          <w:tcPr>
            <w:tcW w:w="1366" w:type="dxa"/>
            <w:shd w:val="clear" w:color="auto" w:fill="auto"/>
          </w:tcPr>
          <w:p w14:paraId="3015A1DC" w14:textId="0BC71528" w:rsidR="00734062" w:rsidRDefault="00734062" w:rsidP="00ED775C">
            <w:pPr>
              <w:rPr>
                <w:rFonts w:cstheme="minorHAnsi"/>
                <w:sz w:val="20"/>
                <w:szCs w:val="20"/>
              </w:rPr>
            </w:pPr>
            <w:r>
              <w:rPr>
                <w:rFonts w:cstheme="minorHAnsi"/>
                <w:sz w:val="20"/>
                <w:szCs w:val="20"/>
              </w:rPr>
              <w:t>13:</w:t>
            </w:r>
            <w:r w:rsidR="00ED775C">
              <w:rPr>
                <w:rFonts w:cstheme="minorHAnsi"/>
                <w:sz w:val="20"/>
                <w:szCs w:val="20"/>
              </w:rPr>
              <w:t>1</w:t>
            </w:r>
            <w:r w:rsidR="007A0345">
              <w:rPr>
                <w:rFonts w:cstheme="minorHAnsi"/>
                <w:sz w:val="20"/>
                <w:szCs w:val="20"/>
              </w:rPr>
              <w:t>5</w:t>
            </w:r>
          </w:p>
        </w:tc>
        <w:tc>
          <w:tcPr>
            <w:tcW w:w="1387" w:type="dxa"/>
            <w:shd w:val="clear" w:color="auto" w:fill="auto"/>
          </w:tcPr>
          <w:p w14:paraId="4B1C5513" w14:textId="77777777" w:rsidR="00734062" w:rsidRDefault="00734062" w:rsidP="00D9133B">
            <w:pPr>
              <w:rPr>
                <w:rFonts w:cstheme="minorHAnsi"/>
                <w:sz w:val="20"/>
                <w:szCs w:val="20"/>
              </w:rPr>
            </w:pPr>
            <w:r>
              <w:rPr>
                <w:rFonts w:cstheme="minorHAnsi"/>
                <w:sz w:val="20"/>
                <w:szCs w:val="20"/>
              </w:rPr>
              <w:t>20 min</w:t>
            </w:r>
          </w:p>
          <w:p w14:paraId="1576589C" w14:textId="77777777" w:rsidR="00A20FC1" w:rsidRDefault="00A20FC1" w:rsidP="00D9133B">
            <w:pPr>
              <w:rPr>
                <w:rFonts w:cstheme="minorHAnsi"/>
                <w:sz w:val="20"/>
                <w:szCs w:val="20"/>
              </w:rPr>
            </w:pPr>
          </w:p>
          <w:p w14:paraId="33E355A6" w14:textId="77777777" w:rsidR="00A20FC1" w:rsidRDefault="00A20FC1" w:rsidP="00D9133B">
            <w:pPr>
              <w:rPr>
                <w:rFonts w:cstheme="minorHAnsi"/>
                <w:sz w:val="20"/>
                <w:szCs w:val="20"/>
              </w:rPr>
            </w:pPr>
          </w:p>
          <w:p w14:paraId="48EF3642" w14:textId="783211D7" w:rsidR="00A20FC1" w:rsidRDefault="00A20FC1" w:rsidP="00D9133B">
            <w:pPr>
              <w:rPr>
                <w:rFonts w:cstheme="minorHAnsi"/>
                <w:sz w:val="20"/>
                <w:szCs w:val="20"/>
              </w:rPr>
            </w:pPr>
          </w:p>
        </w:tc>
        <w:tc>
          <w:tcPr>
            <w:tcW w:w="1896" w:type="dxa"/>
            <w:tcBorders>
              <w:right w:val="nil"/>
            </w:tcBorders>
            <w:shd w:val="clear" w:color="auto" w:fill="auto"/>
          </w:tcPr>
          <w:p w14:paraId="46E0F25D" w14:textId="46BFC331" w:rsidR="00734062" w:rsidRDefault="00734062" w:rsidP="00734062">
            <w:pPr>
              <w:rPr>
                <w:rFonts w:cstheme="minorHAnsi"/>
                <w:sz w:val="20"/>
                <w:szCs w:val="20"/>
              </w:rPr>
            </w:pPr>
            <w:r>
              <w:rPr>
                <w:noProof/>
                <w:lang w:eastAsia="en-AU"/>
              </w:rPr>
              <w:drawing>
                <wp:inline distT="0" distB="0" distL="0" distR="0" wp14:anchorId="75B16E81" wp14:editId="32E9442C">
                  <wp:extent cx="552297" cy="54272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563856" cy="554081"/>
                          </a:xfrm>
                          <a:prstGeom prst="rect">
                            <a:avLst/>
                          </a:prstGeom>
                          <a:ln>
                            <a:noFill/>
                          </a:ln>
                          <a:extLst>
                            <a:ext uri="{53640926-AAD7-44D8-BBD7-CCE9431645EC}">
                              <a14:shadowObscured xmlns:a14="http://schemas.microsoft.com/office/drawing/2010/main"/>
                            </a:ext>
                          </a:extLst>
                        </pic:spPr>
                      </pic:pic>
                    </a:graphicData>
                  </a:graphic>
                </wp:inline>
              </w:drawing>
            </w:r>
          </w:p>
        </w:tc>
        <w:tc>
          <w:tcPr>
            <w:tcW w:w="2448" w:type="dxa"/>
            <w:tcBorders>
              <w:left w:val="nil"/>
            </w:tcBorders>
            <w:shd w:val="clear" w:color="auto" w:fill="auto"/>
            <w:vAlign w:val="center"/>
          </w:tcPr>
          <w:p w14:paraId="1C016ACE" w14:textId="45B0075E" w:rsidR="00734062" w:rsidRDefault="00734062" w:rsidP="00D9133B">
            <w:pPr>
              <w:rPr>
                <w:rFonts w:cstheme="minorHAnsi"/>
                <w:sz w:val="20"/>
                <w:szCs w:val="20"/>
              </w:rPr>
            </w:pPr>
            <w:r>
              <w:rPr>
                <w:rFonts w:cstheme="minorHAnsi"/>
                <w:sz w:val="20"/>
                <w:szCs w:val="20"/>
              </w:rPr>
              <w:t>Air Force Keynote speech</w:t>
            </w:r>
          </w:p>
        </w:tc>
        <w:tc>
          <w:tcPr>
            <w:tcW w:w="3666" w:type="dxa"/>
            <w:shd w:val="clear" w:color="auto" w:fill="auto"/>
            <w:vAlign w:val="center"/>
          </w:tcPr>
          <w:p w14:paraId="7D6B18BB" w14:textId="335E3E09" w:rsidR="00734062" w:rsidRPr="00C93841" w:rsidRDefault="00ED775C" w:rsidP="00D9133B">
            <w:pPr>
              <w:rPr>
                <w:rFonts w:cstheme="minorHAnsi"/>
                <w:sz w:val="20"/>
                <w:szCs w:val="20"/>
              </w:rPr>
            </w:pPr>
            <w:r>
              <w:rPr>
                <w:rFonts w:cstheme="minorHAnsi"/>
                <w:sz w:val="20"/>
                <w:szCs w:val="20"/>
              </w:rPr>
              <w:t>TBC</w:t>
            </w:r>
          </w:p>
        </w:tc>
      </w:tr>
      <w:tr w:rsidR="00734062" w:rsidRPr="0014665A" w14:paraId="6D0CC689" w14:textId="77777777" w:rsidTr="00C47ECF">
        <w:tc>
          <w:tcPr>
            <w:tcW w:w="10763" w:type="dxa"/>
            <w:gridSpan w:val="5"/>
            <w:shd w:val="clear" w:color="auto" w:fill="auto"/>
          </w:tcPr>
          <w:p w14:paraId="6C394B5B" w14:textId="4C0487E0" w:rsidR="00734062" w:rsidRPr="00D9133B" w:rsidRDefault="00734062" w:rsidP="00734062">
            <w:pPr>
              <w:jc w:val="center"/>
              <w:rPr>
                <w:rFonts w:cstheme="minorHAnsi"/>
                <w:b/>
                <w:sz w:val="20"/>
                <w:szCs w:val="20"/>
              </w:rPr>
            </w:pPr>
            <w:r>
              <w:rPr>
                <w:rFonts w:cstheme="minorHAnsi"/>
                <w:b/>
                <w:sz w:val="20"/>
                <w:szCs w:val="20"/>
              </w:rPr>
              <w:t>Reliable Robots &amp; Ideally Informed</w:t>
            </w:r>
            <w:r w:rsidRPr="00D9133B">
              <w:rPr>
                <w:rFonts w:cstheme="minorHAnsi"/>
                <w:b/>
                <w:sz w:val="20"/>
                <w:szCs w:val="20"/>
              </w:rPr>
              <w:t xml:space="preserve"> theme</w:t>
            </w:r>
            <w:r>
              <w:rPr>
                <w:rFonts w:cstheme="minorHAnsi"/>
                <w:b/>
                <w:sz w:val="20"/>
                <w:szCs w:val="20"/>
              </w:rPr>
              <w:t xml:space="preserve">s </w:t>
            </w:r>
            <w:r w:rsidRPr="00D9133B">
              <w:rPr>
                <w:rFonts w:cstheme="minorHAnsi"/>
                <w:b/>
                <w:i/>
                <w:sz w:val="20"/>
                <w:szCs w:val="20"/>
              </w:rPr>
              <w:t xml:space="preserve">– hosted by Dr </w:t>
            </w:r>
            <w:r>
              <w:rPr>
                <w:rFonts w:cstheme="minorHAnsi"/>
                <w:b/>
                <w:i/>
                <w:sz w:val="20"/>
                <w:szCs w:val="20"/>
              </w:rPr>
              <w:t>Christopher Best</w:t>
            </w:r>
          </w:p>
        </w:tc>
      </w:tr>
      <w:tr w:rsidR="00734062" w:rsidRPr="0014665A" w14:paraId="2933296F" w14:textId="77777777" w:rsidTr="00C47ECF">
        <w:tc>
          <w:tcPr>
            <w:tcW w:w="1366" w:type="dxa"/>
            <w:shd w:val="clear" w:color="auto" w:fill="auto"/>
          </w:tcPr>
          <w:p w14:paraId="3EC84787" w14:textId="1EE2E512" w:rsidR="00734062" w:rsidRDefault="00734062" w:rsidP="00ED775C">
            <w:pPr>
              <w:rPr>
                <w:rFonts w:cstheme="minorHAnsi"/>
                <w:sz w:val="20"/>
                <w:szCs w:val="20"/>
              </w:rPr>
            </w:pPr>
            <w:r>
              <w:rPr>
                <w:rFonts w:cstheme="minorHAnsi"/>
                <w:sz w:val="20"/>
                <w:szCs w:val="20"/>
              </w:rPr>
              <w:t>13:</w:t>
            </w:r>
            <w:r w:rsidR="00ED775C">
              <w:rPr>
                <w:rFonts w:cstheme="minorHAnsi"/>
                <w:sz w:val="20"/>
                <w:szCs w:val="20"/>
              </w:rPr>
              <w:t>3</w:t>
            </w:r>
            <w:r w:rsidR="007A0345">
              <w:rPr>
                <w:rFonts w:cstheme="minorHAnsi"/>
                <w:sz w:val="20"/>
                <w:szCs w:val="20"/>
              </w:rPr>
              <w:t>5</w:t>
            </w:r>
          </w:p>
        </w:tc>
        <w:tc>
          <w:tcPr>
            <w:tcW w:w="1387" w:type="dxa"/>
            <w:shd w:val="clear" w:color="auto" w:fill="auto"/>
          </w:tcPr>
          <w:p w14:paraId="246CEB20" w14:textId="220DA846" w:rsidR="00734062" w:rsidRDefault="00734062" w:rsidP="00734062">
            <w:pPr>
              <w:rPr>
                <w:rFonts w:cstheme="minorHAnsi"/>
                <w:sz w:val="20"/>
                <w:szCs w:val="20"/>
              </w:rPr>
            </w:pPr>
            <w:r>
              <w:rPr>
                <w:rFonts w:cstheme="minorHAnsi"/>
                <w:sz w:val="20"/>
                <w:szCs w:val="20"/>
              </w:rPr>
              <w:t>5 min</w:t>
            </w:r>
          </w:p>
        </w:tc>
        <w:tc>
          <w:tcPr>
            <w:tcW w:w="4344" w:type="dxa"/>
            <w:gridSpan w:val="2"/>
            <w:shd w:val="clear" w:color="auto" w:fill="auto"/>
          </w:tcPr>
          <w:p w14:paraId="0184DF61" w14:textId="530F2EE5" w:rsidR="00734062" w:rsidRDefault="00734062" w:rsidP="00734062">
            <w:pPr>
              <w:rPr>
                <w:rFonts w:cstheme="minorHAnsi"/>
                <w:sz w:val="20"/>
                <w:szCs w:val="20"/>
              </w:rPr>
            </w:pPr>
            <w:r>
              <w:rPr>
                <w:rFonts w:cstheme="minorHAnsi"/>
                <w:sz w:val="20"/>
                <w:szCs w:val="20"/>
              </w:rPr>
              <w:t xml:space="preserve">WSU | </w:t>
            </w:r>
            <w:r w:rsidRPr="00C93841">
              <w:rPr>
                <w:rFonts w:cstheme="minorHAnsi"/>
                <w:sz w:val="20"/>
                <w:szCs w:val="20"/>
              </w:rPr>
              <w:t>AR under stress</w:t>
            </w:r>
            <w:r>
              <w:rPr>
                <w:rFonts w:cstheme="minorHAnsi"/>
                <w:sz w:val="20"/>
                <w:szCs w:val="20"/>
              </w:rPr>
              <w:t xml:space="preserve"> </w:t>
            </w:r>
          </w:p>
        </w:tc>
        <w:tc>
          <w:tcPr>
            <w:tcW w:w="3666" w:type="dxa"/>
            <w:shd w:val="clear" w:color="auto" w:fill="auto"/>
          </w:tcPr>
          <w:p w14:paraId="617A3AEB" w14:textId="1ED976AC" w:rsidR="00734062" w:rsidRPr="00C93841" w:rsidRDefault="00734062" w:rsidP="00734062">
            <w:pPr>
              <w:rPr>
                <w:rFonts w:cstheme="minorHAnsi"/>
                <w:sz w:val="20"/>
                <w:szCs w:val="20"/>
              </w:rPr>
            </w:pPr>
            <w:r w:rsidRPr="00C93841">
              <w:rPr>
                <w:rFonts w:cstheme="minorHAnsi"/>
                <w:sz w:val="20"/>
                <w:szCs w:val="20"/>
              </w:rPr>
              <w:t>A/Prof John Cass</w:t>
            </w:r>
            <w:r>
              <w:rPr>
                <w:rFonts w:cstheme="minorHAnsi"/>
                <w:sz w:val="20"/>
                <w:szCs w:val="20"/>
              </w:rPr>
              <w:t xml:space="preserve"> &amp;</w:t>
            </w:r>
            <w:r w:rsidRPr="00C93841">
              <w:rPr>
                <w:rFonts w:cstheme="minorHAnsi"/>
                <w:sz w:val="20"/>
                <w:szCs w:val="20"/>
              </w:rPr>
              <w:t xml:space="preserve"> A/Prof Gabrielle Weidemann</w:t>
            </w:r>
          </w:p>
        </w:tc>
      </w:tr>
      <w:tr w:rsidR="0010661C" w:rsidRPr="0014665A" w14:paraId="629D1DF6" w14:textId="77777777" w:rsidTr="00C47ECF">
        <w:tc>
          <w:tcPr>
            <w:tcW w:w="1366" w:type="dxa"/>
            <w:shd w:val="clear" w:color="auto" w:fill="auto"/>
          </w:tcPr>
          <w:p w14:paraId="4D82D5DF" w14:textId="57C3BD54" w:rsidR="0010661C" w:rsidRDefault="0010661C" w:rsidP="00ED775C">
            <w:pPr>
              <w:rPr>
                <w:rFonts w:cstheme="minorHAnsi"/>
                <w:sz w:val="20"/>
                <w:szCs w:val="20"/>
              </w:rPr>
            </w:pPr>
            <w:r>
              <w:rPr>
                <w:rFonts w:cstheme="minorHAnsi"/>
                <w:sz w:val="20"/>
                <w:szCs w:val="20"/>
              </w:rPr>
              <w:t>13:</w:t>
            </w:r>
            <w:r w:rsidR="00ED775C">
              <w:rPr>
                <w:rFonts w:cstheme="minorHAnsi"/>
                <w:sz w:val="20"/>
                <w:szCs w:val="20"/>
              </w:rPr>
              <w:t>4</w:t>
            </w:r>
            <w:r w:rsidR="007A0345">
              <w:rPr>
                <w:rFonts w:cstheme="minorHAnsi"/>
                <w:sz w:val="20"/>
                <w:szCs w:val="20"/>
              </w:rPr>
              <w:t>0</w:t>
            </w:r>
          </w:p>
        </w:tc>
        <w:tc>
          <w:tcPr>
            <w:tcW w:w="1387" w:type="dxa"/>
            <w:shd w:val="clear" w:color="auto" w:fill="auto"/>
          </w:tcPr>
          <w:p w14:paraId="2F53B390" w14:textId="3370D66C"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391C7634" w14:textId="0886E72E" w:rsidR="0010661C" w:rsidRDefault="0010661C" w:rsidP="0010661C">
            <w:pPr>
              <w:rPr>
                <w:rFonts w:cstheme="minorHAnsi"/>
                <w:sz w:val="20"/>
                <w:szCs w:val="20"/>
              </w:rPr>
            </w:pPr>
            <w:r w:rsidRPr="00C93841">
              <w:rPr>
                <w:rFonts w:cstheme="minorHAnsi"/>
                <w:sz w:val="20"/>
                <w:szCs w:val="20"/>
              </w:rPr>
              <w:t>Flinders | AR blindness Look not see</w:t>
            </w:r>
            <w:r>
              <w:rPr>
                <w:rFonts w:cstheme="minorHAnsi"/>
                <w:sz w:val="20"/>
                <w:szCs w:val="20"/>
              </w:rPr>
              <w:t xml:space="preserve"> </w:t>
            </w:r>
          </w:p>
        </w:tc>
        <w:tc>
          <w:tcPr>
            <w:tcW w:w="3666" w:type="dxa"/>
            <w:shd w:val="clear" w:color="auto" w:fill="auto"/>
          </w:tcPr>
          <w:p w14:paraId="13EF6908" w14:textId="7F58EEE1" w:rsidR="0010661C" w:rsidRPr="00C93841" w:rsidRDefault="0010661C" w:rsidP="0010661C">
            <w:pPr>
              <w:rPr>
                <w:rFonts w:cstheme="minorHAnsi"/>
                <w:sz w:val="20"/>
                <w:szCs w:val="20"/>
              </w:rPr>
            </w:pPr>
            <w:r w:rsidRPr="00C93841">
              <w:rPr>
                <w:rFonts w:cstheme="minorHAnsi"/>
                <w:sz w:val="20"/>
                <w:szCs w:val="20"/>
              </w:rPr>
              <w:t>Prof Mike Nicholls</w:t>
            </w:r>
            <w:r>
              <w:rPr>
                <w:rFonts w:cstheme="minorHAnsi"/>
                <w:sz w:val="20"/>
                <w:szCs w:val="20"/>
              </w:rPr>
              <w:t xml:space="preserve"> &amp; Dr Sal Russo</w:t>
            </w:r>
          </w:p>
        </w:tc>
      </w:tr>
      <w:tr w:rsidR="0010661C" w:rsidRPr="0014665A" w14:paraId="44225FC7" w14:textId="77777777" w:rsidTr="00C47ECF">
        <w:tc>
          <w:tcPr>
            <w:tcW w:w="1366" w:type="dxa"/>
            <w:shd w:val="clear" w:color="auto" w:fill="auto"/>
          </w:tcPr>
          <w:p w14:paraId="4DCEFB2F" w14:textId="2C1EA7EF" w:rsidR="0010661C" w:rsidRDefault="0010661C" w:rsidP="00ED775C">
            <w:pPr>
              <w:rPr>
                <w:rFonts w:cstheme="minorHAnsi"/>
                <w:sz w:val="20"/>
                <w:szCs w:val="20"/>
              </w:rPr>
            </w:pPr>
            <w:r>
              <w:rPr>
                <w:rFonts w:cstheme="minorHAnsi"/>
                <w:sz w:val="20"/>
                <w:szCs w:val="20"/>
              </w:rPr>
              <w:t>13:</w:t>
            </w:r>
            <w:r w:rsidR="00ED775C">
              <w:rPr>
                <w:rFonts w:cstheme="minorHAnsi"/>
                <w:sz w:val="20"/>
                <w:szCs w:val="20"/>
              </w:rPr>
              <w:t>4</w:t>
            </w:r>
            <w:r w:rsidR="007A0345">
              <w:rPr>
                <w:rFonts w:cstheme="minorHAnsi"/>
                <w:sz w:val="20"/>
                <w:szCs w:val="20"/>
              </w:rPr>
              <w:t>5</w:t>
            </w:r>
          </w:p>
        </w:tc>
        <w:tc>
          <w:tcPr>
            <w:tcW w:w="1387" w:type="dxa"/>
            <w:shd w:val="clear" w:color="auto" w:fill="auto"/>
          </w:tcPr>
          <w:p w14:paraId="18871424" w14:textId="7ADCF69C"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111C694B" w14:textId="3A5F76F9" w:rsidR="0010661C" w:rsidRDefault="0010661C" w:rsidP="0010661C">
            <w:pPr>
              <w:rPr>
                <w:rFonts w:cstheme="minorHAnsi"/>
                <w:sz w:val="20"/>
                <w:szCs w:val="20"/>
              </w:rPr>
            </w:pPr>
            <w:r w:rsidRPr="00C93841">
              <w:rPr>
                <w:rFonts w:cstheme="minorHAnsi"/>
                <w:sz w:val="20"/>
                <w:szCs w:val="20"/>
              </w:rPr>
              <w:t>Deakin | Next-Generation Displays and Laser Eye Protection</w:t>
            </w:r>
            <w:r>
              <w:rPr>
                <w:rFonts w:cstheme="minorHAnsi"/>
                <w:sz w:val="20"/>
                <w:szCs w:val="20"/>
              </w:rPr>
              <w:t xml:space="preserve"> </w:t>
            </w:r>
          </w:p>
        </w:tc>
        <w:tc>
          <w:tcPr>
            <w:tcW w:w="3666" w:type="dxa"/>
            <w:shd w:val="clear" w:color="auto" w:fill="auto"/>
          </w:tcPr>
          <w:p w14:paraId="0A002F47" w14:textId="3EBADE74" w:rsidR="0010661C" w:rsidRPr="00C93841" w:rsidRDefault="0010661C" w:rsidP="0010661C">
            <w:pPr>
              <w:rPr>
                <w:rFonts w:cstheme="minorHAnsi"/>
                <w:sz w:val="20"/>
                <w:szCs w:val="20"/>
              </w:rPr>
            </w:pPr>
            <w:r w:rsidRPr="00C93841">
              <w:rPr>
                <w:rFonts w:cstheme="minorHAnsi"/>
                <w:sz w:val="20"/>
                <w:szCs w:val="20"/>
              </w:rPr>
              <w:t>Dr Amanda Douglass</w:t>
            </w:r>
          </w:p>
        </w:tc>
      </w:tr>
      <w:tr w:rsidR="0010661C" w:rsidRPr="0014665A" w14:paraId="2A0C682C" w14:textId="77777777" w:rsidTr="00C47ECF">
        <w:tc>
          <w:tcPr>
            <w:tcW w:w="1366" w:type="dxa"/>
            <w:shd w:val="clear" w:color="auto" w:fill="auto"/>
          </w:tcPr>
          <w:p w14:paraId="36B26783" w14:textId="0EB7C29F" w:rsidR="0010661C" w:rsidRDefault="0010661C" w:rsidP="00ED775C">
            <w:pPr>
              <w:rPr>
                <w:rFonts w:cstheme="minorHAnsi"/>
                <w:sz w:val="20"/>
                <w:szCs w:val="20"/>
              </w:rPr>
            </w:pPr>
            <w:r>
              <w:rPr>
                <w:rFonts w:cstheme="minorHAnsi"/>
                <w:sz w:val="20"/>
                <w:szCs w:val="20"/>
              </w:rPr>
              <w:t>13:</w:t>
            </w:r>
            <w:r w:rsidR="00ED775C">
              <w:rPr>
                <w:rFonts w:cstheme="minorHAnsi"/>
                <w:sz w:val="20"/>
                <w:szCs w:val="20"/>
              </w:rPr>
              <w:t>5</w:t>
            </w:r>
            <w:r w:rsidR="007A0345">
              <w:rPr>
                <w:rFonts w:cstheme="minorHAnsi"/>
                <w:sz w:val="20"/>
                <w:szCs w:val="20"/>
              </w:rPr>
              <w:t>0</w:t>
            </w:r>
          </w:p>
        </w:tc>
        <w:tc>
          <w:tcPr>
            <w:tcW w:w="1387" w:type="dxa"/>
            <w:shd w:val="clear" w:color="auto" w:fill="auto"/>
          </w:tcPr>
          <w:p w14:paraId="7539CD8D" w14:textId="5958B2EF"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458F8692" w14:textId="7B640F30" w:rsidR="0010661C" w:rsidRDefault="0010661C" w:rsidP="0010661C">
            <w:pPr>
              <w:rPr>
                <w:rFonts w:cstheme="minorHAnsi"/>
                <w:sz w:val="20"/>
                <w:szCs w:val="20"/>
              </w:rPr>
            </w:pPr>
            <w:r>
              <w:rPr>
                <w:rFonts w:cstheme="minorHAnsi"/>
                <w:sz w:val="20"/>
                <w:szCs w:val="20"/>
              </w:rPr>
              <w:t>UWA |</w:t>
            </w:r>
            <w:r w:rsidRPr="00C93841">
              <w:rPr>
                <w:rFonts w:cstheme="minorHAnsi"/>
                <w:sz w:val="20"/>
                <w:szCs w:val="20"/>
              </w:rPr>
              <w:t xml:space="preserve"> Autonomous System Transparency</w:t>
            </w:r>
            <w:r>
              <w:rPr>
                <w:rFonts w:cstheme="minorHAnsi"/>
                <w:sz w:val="20"/>
                <w:szCs w:val="20"/>
              </w:rPr>
              <w:t xml:space="preserve"> </w:t>
            </w:r>
          </w:p>
        </w:tc>
        <w:tc>
          <w:tcPr>
            <w:tcW w:w="3666" w:type="dxa"/>
            <w:shd w:val="clear" w:color="auto" w:fill="auto"/>
          </w:tcPr>
          <w:p w14:paraId="2E2A5BB1" w14:textId="79962D9D" w:rsidR="0010661C" w:rsidRPr="00C93841" w:rsidRDefault="0010661C" w:rsidP="0010661C">
            <w:pPr>
              <w:rPr>
                <w:rFonts w:cstheme="minorHAnsi"/>
                <w:sz w:val="20"/>
                <w:szCs w:val="20"/>
              </w:rPr>
            </w:pPr>
            <w:r w:rsidRPr="00C93841">
              <w:rPr>
                <w:rFonts w:cstheme="minorHAnsi"/>
                <w:sz w:val="20"/>
                <w:szCs w:val="20"/>
              </w:rPr>
              <w:t>Prof Shayne Loft</w:t>
            </w:r>
          </w:p>
        </w:tc>
      </w:tr>
      <w:tr w:rsidR="0010661C" w:rsidRPr="0014665A" w14:paraId="0682E6D7" w14:textId="77777777" w:rsidTr="00C47ECF">
        <w:tc>
          <w:tcPr>
            <w:tcW w:w="1366" w:type="dxa"/>
            <w:shd w:val="clear" w:color="auto" w:fill="auto"/>
          </w:tcPr>
          <w:p w14:paraId="79135EEC" w14:textId="59E372F6" w:rsidR="0010661C" w:rsidRDefault="0010661C" w:rsidP="00ED775C">
            <w:pPr>
              <w:rPr>
                <w:rFonts w:cstheme="minorHAnsi"/>
                <w:sz w:val="20"/>
                <w:szCs w:val="20"/>
              </w:rPr>
            </w:pPr>
            <w:r>
              <w:rPr>
                <w:rFonts w:cstheme="minorHAnsi"/>
                <w:sz w:val="20"/>
                <w:szCs w:val="20"/>
              </w:rPr>
              <w:t>13:</w:t>
            </w:r>
            <w:r w:rsidR="00ED775C">
              <w:rPr>
                <w:rFonts w:cstheme="minorHAnsi"/>
                <w:sz w:val="20"/>
                <w:szCs w:val="20"/>
              </w:rPr>
              <w:t>5</w:t>
            </w:r>
            <w:r w:rsidR="007A0345">
              <w:rPr>
                <w:rFonts w:cstheme="minorHAnsi"/>
                <w:sz w:val="20"/>
                <w:szCs w:val="20"/>
              </w:rPr>
              <w:t>5</w:t>
            </w:r>
          </w:p>
        </w:tc>
        <w:tc>
          <w:tcPr>
            <w:tcW w:w="1387" w:type="dxa"/>
            <w:shd w:val="clear" w:color="auto" w:fill="auto"/>
          </w:tcPr>
          <w:p w14:paraId="772D8907" w14:textId="748629F8"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28EED724" w14:textId="48A79162" w:rsidR="0010661C" w:rsidRDefault="0010661C" w:rsidP="0010661C">
            <w:pPr>
              <w:rPr>
                <w:rFonts w:cstheme="minorHAnsi"/>
                <w:sz w:val="20"/>
                <w:szCs w:val="20"/>
              </w:rPr>
            </w:pPr>
            <w:r w:rsidRPr="00C93841">
              <w:rPr>
                <w:rFonts w:cstheme="minorHAnsi"/>
                <w:sz w:val="20"/>
                <w:szCs w:val="20"/>
              </w:rPr>
              <w:t>UNSW | Autonomous Team Tasking</w:t>
            </w:r>
            <w:r>
              <w:rPr>
                <w:rFonts w:cstheme="minorHAnsi"/>
                <w:sz w:val="20"/>
                <w:szCs w:val="20"/>
              </w:rPr>
              <w:t xml:space="preserve"> </w:t>
            </w:r>
          </w:p>
        </w:tc>
        <w:tc>
          <w:tcPr>
            <w:tcW w:w="3666" w:type="dxa"/>
            <w:shd w:val="clear" w:color="auto" w:fill="auto"/>
          </w:tcPr>
          <w:p w14:paraId="6DC054D2" w14:textId="25413EB3" w:rsidR="0010661C" w:rsidRPr="00C93841" w:rsidRDefault="0010661C" w:rsidP="0010661C">
            <w:pPr>
              <w:rPr>
                <w:rFonts w:cstheme="minorHAnsi"/>
                <w:sz w:val="20"/>
                <w:szCs w:val="20"/>
              </w:rPr>
            </w:pPr>
            <w:r w:rsidRPr="00C93841">
              <w:rPr>
                <w:rFonts w:cstheme="minorHAnsi"/>
                <w:sz w:val="20"/>
                <w:szCs w:val="20"/>
              </w:rPr>
              <w:t>Prof Mari Velonaki, A/Prof David Rye</w:t>
            </w:r>
          </w:p>
        </w:tc>
      </w:tr>
      <w:tr w:rsidR="0010661C" w:rsidRPr="0014665A" w14:paraId="68656F10" w14:textId="77777777" w:rsidTr="00C47ECF">
        <w:tc>
          <w:tcPr>
            <w:tcW w:w="1366" w:type="dxa"/>
            <w:shd w:val="clear" w:color="auto" w:fill="auto"/>
          </w:tcPr>
          <w:p w14:paraId="322257FC" w14:textId="315C6D7D" w:rsidR="0010661C" w:rsidRDefault="00ED775C" w:rsidP="007A0345">
            <w:pPr>
              <w:rPr>
                <w:rFonts w:cstheme="minorHAnsi"/>
                <w:sz w:val="20"/>
                <w:szCs w:val="20"/>
              </w:rPr>
            </w:pPr>
            <w:r>
              <w:rPr>
                <w:rFonts w:cstheme="minorHAnsi"/>
                <w:sz w:val="20"/>
                <w:szCs w:val="20"/>
              </w:rPr>
              <w:t>14:00</w:t>
            </w:r>
          </w:p>
        </w:tc>
        <w:tc>
          <w:tcPr>
            <w:tcW w:w="1387" w:type="dxa"/>
            <w:shd w:val="clear" w:color="auto" w:fill="auto"/>
          </w:tcPr>
          <w:p w14:paraId="6A961B63" w14:textId="3DC86F74" w:rsidR="0010661C" w:rsidRDefault="0010661C" w:rsidP="0010661C">
            <w:pPr>
              <w:rPr>
                <w:rFonts w:cstheme="minorHAnsi"/>
                <w:sz w:val="20"/>
                <w:szCs w:val="20"/>
              </w:rPr>
            </w:pPr>
            <w:r>
              <w:rPr>
                <w:rFonts w:cstheme="minorHAnsi"/>
                <w:sz w:val="20"/>
                <w:szCs w:val="20"/>
              </w:rPr>
              <w:t>5 min</w:t>
            </w:r>
          </w:p>
        </w:tc>
        <w:tc>
          <w:tcPr>
            <w:tcW w:w="4344" w:type="dxa"/>
            <w:gridSpan w:val="2"/>
            <w:shd w:val="clear" w:color="auto" w:fill="auto"/>
          </w:tcPr>
          <w:p w14:paraId="1BA591B0" w14:textId="4D689A5E" w:rsidR="0010661C" w:rsidRDefault="0010661C" w:rsidP="0010661C">
            <w:pPr>
              <w:rPr>
                <w:rFonts w:cstheme="minorHAnsi"/>
                <w:sz w:val="20"/>
                <w:szCs w:val="20"/>
              </w:rPr>
            </w:pPr>
            <w:r>
              <w:rPr>
                <w:rFonts w:cstheme="minorHAnsi"/>
                <w:sz w:val="20"/>
                <w:szCs w:val="20"/>
              </w:rPr>
              <w:t xml:space="preserve">Macquarie | Adaptive agents for team training </w:t>
            </w:r>
          </w:p>
        </w:tc>
        <w:tc>
          <w:tcPr>
            <w:tcW w:w="3666" w:type="dxa"/>
            <w:shd w:val="clear" w:color="auto" w:fill="auto"/>
          </w:tcPr>
          <w:p w14:paraId="39D2D5EB" w14:textId="4BBB5D19" w:rsidR="0010661C" w:rsidRPr="00C93841" w:rsidRDefault="0010661C" w:rsidP="0010661C">
            <w:pPr>
              <w:rPr>
                <w:rFonts w:cstheme="minorHAnsi"/>
                <w:sz w:val="20"/>
                <w:szCs w:val="20"/>
              </w:rPr>
            </w:pPr>
            <w:r w:rsidRPr="00C93841">
              <w:rPr>
                <w:rFonts w:cstheme="minorHAnsi"/>
                <w:sz w:val="20"/>
                <w:szCs w:val="20"/>
              </w:rPr>
              <w:t>Prof Mike Richardson</w:t>
            </w:r>
          </w:p>
        </w:tc>
      </w:tr>
      <w:tr w:rsidR="0010661C" w:rsidRPr="0014665A" w14:paraId="74C309B7" w14:textId="77777777" w:rsidTr="00C47ECF">
        <w:tc>
          <w:tcPr>
            <w:tcW w:w="1366" w:type="dxa"/>
            <w:shd w:val="clear" w:color="auto" w:fill="auto"/>
          </w:tcPr>
          <w:p w14:paraId="0FEE063D" w14:textId="099C0F90" w:rsidR="0010661C" w:rsidRDefault="00ED775C" w:rsidP="0010661C">
            <w:pPr>
              <w:rPr>
                <w:rFonts w:cstheme="minorHAnsi"/>
                <w:sz w:val="20"/>
                <w:szCs w:val="20"/>
              </w:rPr>
            </w:pPr>
            <w:r>
              <w:rPr>
                <w:rFonts w:cstheme="minorHAnsi"/>
                <w:sz w:val="20"/>
                <w:szCs w:val="20"/>
              </w:rPr>
              <w:t>14:05</w:t>
            </w:r>
          </w:p>
        </w:tc>
        <w:tc>
          <w:tcPr>
            <w:tcW w:w="1387" w:type="dxa"/>
            <w:shd w:val="clear" w:color="auto" w:fill="auto"/>
          </w:tcPr>
          <w:p w14:paraId="3972094F" w14:textId="77777777" w:rsidR="0010661C" w:rsidRDefault="0010661C" w:rsidP="0010661C">
            <w:pPr>
              <w:rPr>
                <w:rFonts w:cstheme="minorHAnsi"/>
                <w:sz w:val="20"/>
                <w:szCs w:val="20"/>
              </w:rPr>
            </w:pPr>
            <w:r>
              <w:rPr>
                <w:rFonts w:cstheme="minorHAnsi"/>
                <w:sz w:val="20"/>
                <w:szCs w:val="20"/>
              </w:rPr>
              <w:t>30 min</w:t>
            </w:r>
          </w:p>
        </w:tc>
        <w:tc>
          <w:tcPr>
            <w:tcW w:w="4344" w:type="dxa"/>
            <w:gridSpan w:val="2"/>
            <w:shd w:val="clear" w:color="auto" w:fill="auto"/>
          </w:tcPr>
          <w:p w14:paraId="66DBE98C" w14:textId="77777777" w:rsidR="0010661C" w:rsidRDefault="0010661C" w:rsidP="0010661C">
            <w:pPr>
              <w:rPr>
                <w:rFonts w:cstheme="minorHAnsi"/>
                <w:sz w:val="20"/>
                <w:szCs w:val="20"/>
              </w:rPr>
            </w:pPr>
            <w:r>
              <w:rPr>
                <w:rFonts w:cstheme="minorHAnsi"/>
                <w:sz w:val="20"/>
                <w:szCs w:val="20"/>
              </w:rPr>
              <w:t>Q&amp;A session</w:t>
            </w:r>
          </w:p>
        </w:tc>
        <w:tc>
          <w:tcPr>
            <w:tcW w:w="3666" w:type="dxa"/>
            <w:shd w:val="clear" w:color="auto" w:fill="auto"/>
          </w:tcPr>
          <w:p w14:paraId="1D9B9580" w14:textId="0870BBA8" w:rsidR="0010661C" w:rsidRDefault="0010661C" w:rsidP="0010661C">
            <w:pPr>
              <w:rPr>
                <w:rFonts w:cstheme="minorHAnsi"/>
                <w:sz w:val="20"/>
                <w:szCs w:val="20"/>
              </w:rPr>
            </w:pPr>
            <w:r>
              <w:rPr>
                <w:rFonts w:cstheme="minorHAnsi"/>
                <w:sz w:val="20"/>
                <w:szCs w:val="20"/>
              </w:rPr>
              <w:t>Dr Christopher Best</w:t>
            </w:r>
          </w:p>
        </w:tc>
      </w:tr>
      <w:tr w:rsidR="0010661C" w:rsidRPr="00D9133B" w14:paraId="097AD636" w14:textId="77777777" w:rsidTr="00C47ECF">
        <w:tc>
          <w:tcPr>
            <w:tcW w:w="1366" w:type="dxa"/>
            <w:shd w:val="clear" w:color="auto" w:fill="BFBFBF" w:themeFill="background1" w:themeFillShade="BF"/>
          </w:tcPr>
          <w:p w14:paraId="2273257F" w14:textId="7E652457" w:rsidR="0010661C" w:rsidRPr="00D9133B" w:rsidRDefault="0010661C" w:rsidP="00ED775C">
            <w:pPr>
              <w:rPr>
                <w:rFonts w:cstheme="minorHAnsi"/>
                <w:sz w:val="20"/>
                <w:szCs w:val="20"/>
              </w:rPr>
            </w:pPr>
            <w:r>
              <w:rPr>
                <w:rFonts w:cstheme="minorHAnsi"/>
                <w:sz w:val="20"/>
                <w:szCs w:val="20"/>
              </w:rPr>
              <w:t>14:</w:t>
            </w:r>
            <w:r w:rsidR="00ED775C">
              <w:rPr>
                <w:rFonts w:cstheme="minorHAnsi"/>
                <w:sz w:val="20"/>
                <w:szCs w:val="20"/>
              </w:rPr>
              <w:t>3</w:t>
            </w:r>
            <w:r w:rsidR="007A0345">
              <w:rPr>
                <w:rFonts w:cstheme="minorHAnsi"/>
                <w:sz w:val="20"/>
                <w:szCs w:val="20"/>
              </w:rPr>
              <w:t>5</w:t>
            </w:r>
          </w:p>
        </w:tc>
        <w:tc>
          <w:tcPr>
            <w:tcW w:w="1387" w:type="dxa"/>
            <w:shd w:val="clear" w:color="auto" w:fill="BFBFBF" w:themeFill="background1" w:themeFillShade="BF"/>
          </w:tcPr>
          <w:p w14:paraId="36724B7C" w14:textId="13F796EA" w:rsidR="0010661C" w:rsidRPr="00D9133B" w:rsidRDefault="00ED775C" w:rsidP="0010661C">
            <w:pPr>
              <w:rPr>
                <w:rFonts w:cstheme="minorHAnsi"/>
                <w:sz w:val="20"/>
                <w:szCs w:val="20"/>
              </w:rPr>
            </w:pPr>
            <w:r>
              <w:rPr>
                <w:rFonts w:cstheme="minorHAnsi"/>
                <w:sz w:val="20"/>
                <w:szCs w:val="20"/>
              </w:rPr>
              <w:t>2</w:t>
            </w:r>
            <w:r w:rsidR="0010661C" w:rsidRPr="00D9133B">
              <w:rPr>
                <w:rFonts w:cstheme="minorHAnsi"/>
                <w:sz w:val="20"/>
                <w:szCs w:val="20"/>
              </w:rPr>
              <w:t>0 min</w:t>
            </w:r>
          </w:p>
        </w:tc>
        <w:tc>
          <w:tcPr>
            <w:tcW w:w="4344" w:type="dxa"/>
            <w:gridSpan w:val="2"/>
            <w:shd w:val="clear" w:color="auto" w:fill="BFBFBF" w:themeFill="background1" w:themeFillShade="BF"/>
          </w:tcPr>
          <w:p w14:paraId="59C69F6C" w14:textId="77777777" w:rsidR="0010661C" w:rsidRPr="00D9133B" w:rsidRDefault="0010661C" w:rsidP="0010661C">
            <w:pPr>
              <w:rPr>
                <w:rFonts w:cstheme="minorHAnsi"/>
                <w:sz w:val="20"/>
                <w:szCs w:val="20"/>
              </w:rPr>
            </w:pPr>
            <w:r w:rsidRPr="00D9133B">
              <w:rPr>
                <w:rFonts w:cstheme="minorHAnsi"/>
                <w:sz w:val="20"/>
                <w:szCs w:val="20"/>
              </w:rPr>
              <w:t>BREAK</w:t>
            </w:r>
          </w:p>
        </w:tc>
        <w:tc>
          <w:tcPr>
            <w:tcW w:w="3666" w:type="dxa"/>
            <w:shd w:val="clear" w:color="auto" w:fill="BFBFBF" w:themeFill="background1" w:themeFillShade="BF"/>
          </w:tcPr>
          <w:p w14:paraId="33DEE819" w14:textId="77777777" w:rsidR="0010661C" w:rsidRPr="00D9133B" w:rsidRDefault="0010661C" w:rsidP="0010661C">
            <w:pPr>
              <w:rPr>
                <w:rFonts w:cstheme="minorHAnsi"/>
                <w:sz w:val="20"/>
                <w:szCs w:val="20"/>
              </w:rPr>
            </w:pPr>
          </w:p>
        </w:tc>
      </w:tr>
      <w:tr w:rsidR="0010661C" w:rsidRPr="0014665A" w14:paraId="3333AF30" w14:textId="77777777" w:rsidTr="00C47ECF">
        <w:tc>
          <w:tcPr>
            <w:tcW w:w="1366" w:type="dxa"/>
            <w:shd w:val="clear" w:color="auto" w:fill="auto"/>
          </w:tcPr>
          <w:p w14:paraId="60439089" w14:textId="75CDE888" w:rsidR="0010661C" w:rsidRDefault="0010661C" w:rsidP="00ED775C">
            <w:pPr>
              <w:spacing w:before="60" w:after="60"/>
              <w:rPr>
                <w:rFonts w:cstheme="minorHAnsi"/>
                <w:sz w:val="20"/>
                <w:szCs w:val="20"/>
              </w:rPr>
            </w:pPr>
            <w:r>
              <w:rPr>
                <w:rFonts w:cstheme="minorHAnsi"/>
                <w:sz w:val="20"/>
                <w:szCs w:val="20"/>
              </w:rPr>
              <w:t>14:</w:t>
            </w:r>
            <w:r w:rsidR="00ED775C">
              <w:rPr>
                <w:rFonts w:cstheme="minorHAnsi"/>
                <w:sz w:val="20"/>
                <w:szCs w:val="20"/>
              </w:rPr>
              <w:t>5</w:t>
            </w:r>
            <w:r w:rsidR="007A0345">
              <w:rPr>
                <w:rFonts w:cstheme="minorHAnsi"/>
                <w:sz w:val="20"/>
                <w:szCs w:val="20"/>
              </w:rPr>
              <w:t>5</w:t>
            </w:r>
          </w:p>
        </w:tc>
        <w:tc>
          <w:tcPr>
            <w:tcW w:w="1387" w:type="dxa"/>
            <w:shd w:val="clear" w:color="auto" w:fill="auto"/>
          </w:tcPr>
          <w:p w14:paraId="1B0CAFF6" w14:textId="11BCCC03" w:rsidR="0010661C" w:rsidRDefault="00ED775C" w:rsidP="0010661C">
            <w:pPr>
              <w:spacing w:before="60" w:after="60"/>
              <w:rPr>
                <w:rFonts w:cstheme="minorHAnsi"/>
                <w:sz w:val="20"/>
                <w:szCs w:val="20"/>
              </w:rPr>
            </w:pPr>
            <w:r>
              <w:rPr>
                <w:rFonts w:cstheme="minorHAnsi"/>
                <w:sz w:val="20"/>
                <w:szCs w:val="20"/>
              </w:rPr>
              <w:t>45</w:t>
            </w:r>
            <w:r w:rsidR="0010661C">
              <w:rPr>
                <w:rFonts w:cstheme="minorHAnsi"/>
                <w:sz w:val="20"/>
                <w:szCs w:val="20"/>
              </w:rPr>
              <w:t xml:space="preserve"> min</w:t>
            </w:r>
          </w:p>
        </w:tc>
        <w:tc>
          <w:tcPr>
            <w:tcW w:w="1896" w:type="dxa"/>
            <w:tcBorders>
              <w:right w:val="nil"/>
            </w:tcBorders>
            <w:shd w:val="clear" w:color="auto" w:fill="auto"/>
          </w:tcPr>
          <w:p w14:paraId="721B6D5C" w14:textId="7CC59D7F" w:rsidR="0010661C" w:rsidRDefault="0010661C" w:rsidP="0010661C">
            <w:pPr>
              <w:spacing w:before="60" w:after="60"/>
              <w:rPr>
                <w:rFonts w:cstheme="minorHAnsi"/>
                <w:sz w:val="20"/>
                <w:szCs w:val="20"/>
              </w:rPr>
            </w:pPr>
            <w:r>
              <w:rPr>
                <w:noProof/>
                <w:lang w:eastAsia="en-AU"/>
              </w:rPr>
              <w:drawing>
                <wp:inline distT="0" distB="0" distL="0" distR="0" wp14:anchorId="44381336" wp14:editId="3645E50C">
                  <wp:extent cx="1062068" cy="184567"/>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hqprint">
                            <a:extLst>
                              <a:ext uri="{28A0092B-C50C-407E-A947-70E740481C1C}">
                                <a14:useLocalDpi xmlns:a14="http://schemas.microsoft.com/office/drawing/2010/main"/>
                              </a:ext>
                            </a:extLst>
                          </a:blip>
                          <a:srcRect/>
                          <a:stretch/>
                        </pic:blipFill>
                        <pic:spPr bwMode="auto">
                          <a:xfrm>
                            <a:off x="0" y="0"/>
                            <a:ext cx="1065013" cy="185079"/>
                          </a:xfrm>
                          <a:prstGeom prst="rect">
                            <a:avLst/>
                          </a:prstGeom>
                          <a:ln>
                            <a:noFill/>
                          </a:ln>
                          <a:extLst>
                            <a:ext uri="{53640926-AAD7-44D8-BBD7-CCE9431645EC}">
                              <a14:shadowObscured xmlns:a14="http://schemas.microsoft.com/office/drawing/2010/main"/>
                            </a:ext>
                          </a:extLst>
                        </pic:spPr>
                      </pic:pic>
                    </a:graphicData>
                  </a:graphic>
                </wp:inline>
              </w:drawing>
            </w:r>
          </w:p>
        </w:tc>
        <w:tc>
          <w:tcPr>
            <w:tcW w:w="2448" w:type="dxa"/>
            <w:tcBorders>
              <w:left w:val="nil"/>
            </w:tcBorders>
            <w:shd w:val="clear" w:color="auto" w:fill="auto"/>
            <w:vAlign w:val="center"/>
          </w:tcPr>
          <w:p w14:paraId="50C74230" w14:textId="7007522C" w:rsidR="0010661C" w:rsidRDefault="0010661C" w:rsidP="0010661C">
            <w:pPr>
              <w:spacing w:before="60" w:after="60"/>
              <w:rPr>
                <w:rFonts w:cstheme="minorHAnsi"/>
                <w:sz w:val="20"/>
                <w:szCs w:val="20"/>
              </w:rPr>
            </w:pPr>
            <w:r>
              <w:rPr>
                <w:rFonts w:cstheme="minorHAnsi"/>
                <w:sz w:val="20"/>
                <w:szCs w:val="20"/>
              </w:rPr>
              <w:t>HPRnet Strategic view</w:t>
            </w:r>
          </w:p>
        </w:tc>
        <w:tc>
          <w:tcPr>
            <w:tcW w:w="3666" w:type="dxa"/>
            <w:shd w:val="clear" w:color="auto" w:fill="auto"/>
            <w:vAlign w:val="center"/>
          </w:tcPr>
          <w:p w14:paraId="074312C4" w14:textId="6F0278B0" w:rsidR="0010661C" w:rsidRPr="00C93841" w:rsidRDefault="0010661C" w:rsidP="0010661C">
            <w:pPr>
              <w:spacing w:before="60" w:after="60"/>
              <w:rPr>
                <w:rFonts w:cstheme="minorHAnsi"/>
                <w:sz w:val="20"/>
                <w:szCs w:val="20"/>
              </w:rPr>
            </w:pPr>
            <w:r>
              <w:rPr>
                <w:rFonts w:cstheme="minorHAnsi"/>
                <w:sz w:val="20"/>
                <w:szCs w:val="20"/>
              </w:rPr>
              <w:t>Dr Nicholas Beagley</w:t>
            </w:r>
          </w:p>
        </w:tc>
      </w:tr>
      <w:tr w:rsidR="0010661C" w:rsidRPr="0014665A" w14:paraId="58C10F83" w14:textId="77777777" w:rsidTr="00474328">
        <w:trPr>
          <w:trHeight w:val="275"/>
        </w:trPr>
        <w:tc>
          <w:tcPr>
            <w:tcW w:w="10763" w:type="dxa"/>
            <w:gridSpan w:val="5"/>
            <w:shd w:val="clear" w:color="auto" w:fill="auto"/>
          </w:tcPr>
          <w:p w14:paraId="3B44C833" w14:textId="55F9E1F6" w:rsidR="0010661C" w:rsidRPr="00D9133B" w:rsidRDefault="00474328" w:rsidP="00474328">
            <w:pPr>
              <w:spacing w:line="276" w:lineRule="auto"/>
              <w:jc w:val="center"/>
              <w:rPr>
                <w:rFonts w:cstheme="minorHAnsi"/>
                <w:b/>
                <w:sz w:val="20"/>
                <w:szCs w:val="20"/>
              </w:rPr>
            </w:pPr>
            <w:r>
              <w:rPr>
                <w:rFonts w:cstheme="minorHAnsi"/>
                <w:b/>
                <w:sz w:val="20"/>
                <w:szCs w:val="20"/>
              </w:rPr>
              <w:t>Brighter</w:t>
            </w:r>
            <w:r w:rsidRPr="00F55802">
              <w:rPr>
                <w:rFonts w:cstheme="minorHAnsi"/>
                <w:b/>
                <w:sz w:val="20"/>
                <w:szCs w:val="20"/>
              </w:rPr>
              <w:t xml:space="preserve"> Brains theme</w:t>
            </w:r>
            <w:r>
              <w:rPr>
                <w:rFonts w:cstheme="minorHAnsi"/>
                <w:b/>
                <w:sz w:val="20"/>
                <w:szCs w:val="20"/>
              </w:rPr>
              <w:t xml:space="preserve"> </w:t>
            </w:r>
            <w:r w:rsidRPr="00D9133B">
              <w:rPr>
                <w:rFonts w:cstheme="minorHAnsi"/>
                <w:b/>
                <w:i/>
                <w:sz w:val="20"/>
                <w:szCs w:val="20"/>
              </w:rPr>
              <w:t>– hosted by Dr David Crone</w:t>
            </w:r>
          </w:p>
        </w:tc>
      </w:tr>
      <w:tr w:rsidR="00474328" w:rsidRPr="0014665A" w14:paraId="25BE95D0" w14:textId="77777777" w:rsidTr="00C47ECF">
        <w:tc>
          <w:tcPr>
            <w:tcW w:w="1366" w:type="dxa"/>
            <w:shd w:val="clear" w:color="auto" w:fill="auto"/>
          </w:tcPr>
          <w:p w14:paraId="0997FEEB" w14:textId="5F828666" w:rsidR="00474328" w:rsidRPr="0014665A" w:rsidRDefault="00474328" w:rsidP="00ED775C">
            <w:pPr>
              <w:rPr>
                <w:rFonts w:cstheme="minorHAnsi"/>
                <w:sz w:val="20"/>
                <w:szCs w:val="20"/>
              </w:rPr>
            </w:pPr>
            <w:r>
              <w:rPr>
                <w:rFonts w:cstheme="minorHAnsi"/>
                <w:sz w:val="20"/>
                <w:szCs w:val="20"/>
              </w:rPr>
              <w:t>15:</w:t>
            </w:r>
            <w:r w:rsidR="00ED775C">
              <w:rPr>
                <w:rFonts w:cstheme="minorHAnsi"/>
                <w:sz w:val="20"/>
                <w:szCs w:val="20"/>
              </w:rPr>
              <w:t>40</w:t>
            </w:r>
          </w:p>
        </w:tc>
        <w:tc>
          <w:tcPr>
            <w:tcW w:w="1387" w:type="dxa"/>
            <w:shd w:val="clear" w:color="auto" w:fill="auto"/>
          </w:tcPr>
          <w:p w14:paraId="271B3019" w14:textId="3DB5DEF6" w:rsidR="00474328" w:rsidRPr="0014665A"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591107CC" w14:textId="3DE5BA9E" w:rsidR="00474328" w:rsidRPr="0014665A" w:rsidRDefault="00474328" w:rsidP="00474328">
            <w:pPr>
              <w:rPr>
                <w:rFonts w:cstheme="minorHAnsi"/>
                <w:sz w:val="20"/>
                <w:szCs w:val="20"/>
              </w:rPr>
            </w:pPr>
            <w:r>
              <w:rPr>
                <w:rFonts w:cstheme="minorHAnsi"/>
                <w:sz w:val="20"/>
                <w:szCs w:val="20"/>
              </w:rPr>
              <w:t>Swinburne |</w:t>
            </w:r>
            <w:r w:rsidRPr="00C93841">
              <w:rPr>
                <w:rFonts w:cstheme="minorHAnsi"/>
                <w:sz w:val="20"/>
                <w:szCs w:val="20"/>
              </w:rPr>
              <w:t xml:space="preserve"> Microbiome</w:t>
            </w:r>
            <w:r>
              <w:rPr>
                <w:rFonts w:cstheme="minorHAnsi"/>
                <w:sz w:val="20"/>
                <w:szCs w:val="20"/>
              </w:rPr>
              <w:t xml:space="preserve"> </w:t>
            </w:r>
          </w:p>
        </w:tc>
        <w:tc>
          <w:tcPr>
            <w:tcW w:w="3666" w:type="dxa"/>
            <w:shd w:val="clear" w:color="auto" w:fill="auto"/>
          </w:tcPr>
          <w:p w14:paraId="7D64F958" w14:textId="5A334C11" w:rsidR="00474328" w:rsidRPr="0014665A" w:rsidRDefault="00474328" w:rsidP="00474328">
            <w:pPr>
              <w:rPr>
                <w:rFonts w:cstheme="minorHAnsi"/>
                <w:sz w:val="20"/>
                <w:szCs w:val="20"/>
              </w:rPr>
            </w:pPr>
            <w:r w:rsidRPr="00C93841">
              <w:rPr>
                <w:rFonts w:cstheme="minorHAnsi"/>
                <w:sz w:val="20"/>
                <w:szCs w:val="20"/>
              </w:rPr>
              <w:t>Dr Matthew Cooke</w:t>
            </w:r>
          </w:p>
        </w:tc>
      </w:tr>
      <w:tr w:rsidR="00474328" w:rsidRPr="0014665A" w14:paraId="4BF92F99" w14:textId="77777777" w:rsidTr="00C47ECF">
        <w:tc>
          <w:tcPr>
            <w:tcW w:w="1366" w:type="dxa"/>
            <w:shd w:val="clear" w:color="auto" w:fill="auto"/>
          </w:tcPr>
          <w:p w14:paraId="41F4E769" w14:textId="79520B07" w:rsidR="00474328" w:rsidRDefault="00474328" w:rsidP="00ED775C">
            <w:pPr>
              <w:rPr>
                <w:rFonts w:cstheme="minorHAnsi"/>
                <w:sz w:val="20"/>
                <w:szCs w:val="20"/>
              </w:rPr>
            </w:pPr>
            <w:r>
              <w:rPr>
                <w:rFonts w:cstheme="minorHAnsi"/>
                <w:sz w:val="20"/>
                <w:szCs w:val="20"/>
              </w:rPr>
              <w:t>15:</w:t>
            </w:r>
            <w:r w:rsidR="007A0345">
              <w:rPr>
                <w:rFonts w:cstheme="minorHAnsi"/>
                <w:sz w:val="20"/>
                <w:szCs w:val="20"/>
              </w:rPr>
              <w:t>4</w:t>
            </w:r>
            <w:r w:rsidR="00ED775C">
              <w:rPr>
                <w:rFonts w:cstheme="minorHAnsi"/>
                <w:sz w:val="20"/>
                <w:szCs w:val="20"/>
              </w:rPr>
              <w:t>5</w:t>
            </w:r>
          </w:p>
        </w:tc>
        <w:tc>
          <w:tcPr>
            <w:tcW w:w="1387" w:type="dxa"/>
            <w:shd w:val="clear" w:color="auto" w:fill="auto"/>
          </w:tcPr>
          <w:p w14:paraId="6B5E6F00" w14:textId="051D19C1"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20D53442" w14:textId="72A8C3EF" w:rsidR="00474328" w:rsidRDefault="00474328" w:rsidP="00474328">
            <w:pPr>
              <w:rPr>
                <w:rFonts w:cstheme="minorHAnsi"/>
                <w:sz w:val="20"/>
                <w:szCs w:val="20"/>
              </w:rPr>
            </w:pPr>
            <w:r>
              <w:rPr>
                <w:rFonts w:cstheme="minorHAnsi"/>
                <w:sz w:val="20"/>
                <w:szCs w:val="20"/>
              </w:rPr>
              <w:t>Newcastle</w:t>
            </w:r>
            <w:r w:rsidR="001C7DDD">
              <w:rPr>
                <w:rFonts w:cstheme="minorHAnsi"/>
                <w:sz w:val="20"/>
                <w:szCs w:val="20"/>
              </w:rPr>
              <w:t xml:space="preserve"> &amp; QUT</w:t>
            </w:r>
            <w:r>
              <w:rPr>
                <w:rFonts w:cstheme="minorHAnsi"/>
                <w:sz w:val="20"/>
                <w:szCs w:val="20"/>
              </w:rPr>
              <w:t xml:space="preserve"> | Cognitive Gut</w:t>
            </w:r>
          </w:p>
        </w:tc>
        <w:tc>
          <w:tcPr>
            <w:tcW w:w="3666" w:type="dxa"/>
            <w:shd w:val="clear" w:color="auto" w:fill="auto"/>
          </w:tcPr>
          <w:p w14:paraId="2E429920" w14:textId="50239B0A" w:rsidR="00474328" w:rsidRPr="00C93841" w:rsidRDefault="00BB6438" w:rsidP="00474328">
            <w:pPr>
              <w:rPr>
                <w:rFonts w:cstheme="minorHAnsi"/>
                <w:sz w:val="20"/>
                <w:szCs w:val="20"/>
              </w:rPr>
            </w:pPr>
            <w:r>
              <w:rPr>
                <w:rFonts w:cstheme="minorHAnsi"/>
                <w:sz w:val="20"/>
                <w:szCs w:val="20"/>
              </w:rPr>
              <w:t xml:space="preserve">Prof Simon Keely &amp; </w:t>
            </w:r>
            <w:r w:rsidR="00474328">
              <w:rPr>
                <w:rFonts w:cstheme="minorHAnsi"/>
                <w:sz w:val="20"/>
                <w:szCs w:val="20"/>
              </w:rPr>
              <w:t>Prof Gene Tyson</w:t>
            </w:r>
          </w:p>
        </w:tc>
      </w:tr>
      <w:tr w:rsidR="00474328" w:rsidRPr="0014665A" w14:paraId="3C0194BA" w14:textId="77777777" w:rsidTr="00C47ECF">
        <w:tc>
          <w:tcPr>
            <w:tcW w:w="1366" w:type="dxa"/>
            <w:shd w:val="clear" w:color="auto" w:fill="auto"/>
          </w:tcPr>
          <w:p w14:paraId="58473430" w14:textId="2F3AFA2D" w:rsidR="00474328" w:rsidRDefault="00474328" w:rsidP="00ED775C">
            <w:pPr>
              <w:rPr>
                <w:rFonts w:cstheme="minorHAnsi"/>
                <w:sz w:val="20"/>
                <w:szCs w:val="20"/>
              </w:rPr>
            </w:pPr>
            <w:r>
              <w:rPr>
                <w:rFonts w:cstheme="minorHAnsi"/>
                <w:sz w:val="20"/>
                <w:szCs w:val="20"/>
              </w:rPr>
              <w:t>15:</w:t>
            </w:r>
            <w:r w:rsidR="00ED775C">
              <w:rPr>
                <w:rFonts w:cstheme="minorHAnsi"/>
                <w:sz w:val="20"/>
                <w:szCs w:val="20"/>
              </w:rPr>
              <w:t>50</w:t>
            </w:r>
          </w:p>
        </w:tc>
        <w:tc>
          <w:tcPr>
            <w:tcW w:w="1387" w:type="dxa"/>
            <w:shd w:val="clear" w:color="auto" w:fill="auto"/>
          </w:tcPr>
          <w:p w14:paraId="3EAA08AD" w14:textId="30268926"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1C1BBCA0" w14:textId="5224D4D7" w:rsidR="00474328" w:rsidRDefault="00474328" w:rsidP="00474328">
            <w:pPr>
              <w:rPr>
                <w:rFonts w:cstheme="minorHAnsi"/>
                <w:sz w:val="20"/>
                <w:szCs w:val="20"/>
              </w:rPr>
            </w:pPr>
            <w:r>
              <w:rPr>
                <w:rFonts w:cstheme="minorHAnsi"/>
                <w:sz w:val="20"/>
                <w:szCs w:val="20"/>
              </w:rPr>
              <w:t xml:space="preserve">UQ | </w:t>
            </w:r>
            <w:r w:rsidRPr="00C93841">
              <w:rPr>
                <w:rFonts w:cstheme="minorHAnsi"/>
                <w:sz w:val="20"/>
                <w:szCs w:val="20"/>
              </w:rPr>
              <w:t>Brain stimulation</w:t>
            </w:r>
            <w:r>
              <w:rPr>
                <w:rFonts w:cstheme="minorHAnsi"/>
                <w:sz w:val="20"/>
                <w:szCs w:val="20"/>
              </w:rPr>
              <w:t xml:space="preserve"> </w:t>
            </w:r>
          </w:p>
        </w:tc>
        <w:tc>
          <w:tcPr>
            <w:tcW w:w="3666" w:type="dxa"/>
            <w:shd w:val="clear" w:color="auto" w:fill="auto"/>
          </w:tcPr>
          <w:p w14:paraId="6F200F8D" w14:textId="268D085C" w:rsidR="00474328" w:rsidRPr="00C93841" w:rsidRDefault="00B75726" w:rsidP="00B75726">
            <w:pPr>
              <w:rPr>
                <w:rFonts w:cstheme="minorHAnsi"/>
                <w:sz w:val="20"/>
                <w:szCs w:val="20"/>
              </w:rPr>
            </w:pPr>
            <w:r>
              <w:rPr>
                <w:rFonts w:cstheme="minorHAnsi"/>
                <w:sz w:val="20"/>
                <w:szCs w:val="20"/>
              </w:rPr>
              <w:t>Dr Hannah Filmer</w:t>
            </w:r>
          </w:p>
        </w:tc>
      </w:tr>
      <w:tr w:rsidR="00474328" w:rsidRPr="0014665A" w14:paraId="607A7464" w14:textId="77777777" w:rsidTr="00C47ECF">
        <w:tc>
          <w:tcPr>
            <w:tcW w:w="1366" w:type="dxa"/>
            <w:shd w:val="clear" w:color="auto" w:fill="auto"/>
          </w:tcPr>
          <w:p w14:paraId="68C35F64" w14:textId="0037FE63" w:rsidR="00474328" w:rsidRDefault="00474328" w:rsidP="00ED775C">
            <w:pPr>
              <w:rPr>
                <w:rFonts w:cstheme="minorHAnsi"/>
                <w:sz w:val="20"/>
                <w:szCs w:val="20"/>
              </w:rPr>
            </w:pPr>
            <w:r>
              <w:rPr>
                <w:rFonts w:cstheme="minorHAnsi"/>
                <w:sz w:val="20"/>
                <w:szCs w:val="20"/>
              </w:rPr>
              <w:t>15:</w:t>
            </w:r>
            <w:r w:rsidR="007A0345">
              <w:rPr>
                <w:rFonts w:cstheme="minorHAnsi"/>
                <w:sz w:val="20"/>
                <w:szCs w:val="20"/>
              </w:rPr>
              <w:t>5</w:t>
            </w:r>
            <w:r w:rsidR="00ED775C">
              <w:rPr>
                <w:rFonts w:cstheme="minorHAnsi"/>
                <w:sz w:val="20"/>
                <w:szCs w:val="20"/>
              </w:rPr>
              <w:t>5</w:t>
            </w:r>
          </w:p>
        </w:tc>
        <w:tc>
          <w:tcPr>
            <w:tcW w:w="1387" w:type="dxa"/>
            <w:shd w:val="clear" w:color="auto" w:fill="auto"/>
          </w:tcPr>
          <w:p w14:paraId="2A2F660E" w14:textId="25CC840A"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776B020C" w14:textId="1C9EB203" w:rsidR="00474328" w:rsidRDefault="00474328" w:rsidP="00474328">
            <w:pPr>
              <w:rPr>
                <w:rFonts w:cstheme="minorHAnsi"/>
                <w:sz w:val="20"/>
                <w:szCs w:val="20"/>
              </w:rPr>
            </w:pPr>
            <w:r>
              <w:rPr>
                <w:rFonts w:cstheme="minorHAnsi"/>
                <w:sz w:val="20"/>
                <w:szCs w:val="20"/>
              </w:rPr>
              <w:t>Curve tomorrow | Circadian</w:t>
            </w:r>
          </w:p>
        </w:tc>
        <w:tc>
          <w:tcPr>
            <w:tcW w:w="3666" w:type="dxa"/>
            <w:shd w:val="clear" w:color="auto" w:fill="auto"/>
          </w:tcPr>
          <w:p w14:paraId="5F3A73D4" w14:textId="53A7EFCD" w:rsidR="00474328" w:rsidRPr="00C93841" w:rsidRDefault="00474328" w:rsidP="00474328">
            <w:pPr>
              <w:rPr>
                <w:rFonts w:cstheme="minorHAnsi"/>
                <w:sz w:val="20"/>
                <w:szCs w:val="20"/>
              </w:rPr>
            </w:pPr>
            <w:r>
              <w:rPr>
                <w:rFonts w:cstheme="minorHAnsi"/>
                <w:sz w:val="20"/>
                <w:szCs w:val="20"/>
              </w:rPr>
              <w:t>Dr Tracey Sletten</w:t>
            </w:r>
          </w:p>
        </w:tc>
      </w:tr>
      <w:tr w:rsidR="00474328" w:rsidRPr="0014665A" w14:paraId="6CD20141" w14:textId="77777777" w:rsidTr="00C47ECF">
        <w:tc>
          <w:tcPr>
            <w:tcW w:w="1366" w:type="dxa"/>
            <w:shd w:val="clear" w:color="auto" w:fill="auto"/>
          </w:tcPr>
          <w:p w14:paraId="308F5C13" w14:textId="7FF4FA46" w:rsidR="00474328" w:rsidRDefault="00ED775C" w:rsidP="00474328">
            <w:pPr>
              <w:rPr>
                <w:rFonts w:cstheme="minorHAnsi"/>
                <w:sz w:val="20"/>
                <w:szCs w:val="20"/>
              </w:rPr>
            </w:pPr>
            <w:r>
              <w:rPr>
                <w:rFonts w:cstheme="minorHAnsi"/>
                <w:sz w:val="20"/>
                <w:szCs w:val="20"/>
              </w:rPr>
              <w:t>16:00</w:t>
            </w:r>
          </w:p>
        </w:tc>
        <w:tc>
          <w:tcPr>
            <w:tcW w:w="1387" w:type="dxa"/>
            <w:shd w:val="clear" w:color="auto" w:fill="auto"/>
          </w:tcPr>
          <w:p w14:paraId="06CC1D3F" w14:textId="582C3958"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5F8AB348" w14:textId="702AFA19" w:rsidR="00474328" w:rsidRDefault="00474328" w:rsidP="00474328">
            <w:pPr>
              <w:rPr>
                <w:rFonts w:cstheme="minorHAnsi"/>
                <w:sz w:val="20"/>
                <w:szCs w:val="20"/>
              </w:rPr>
            </w:pPr>
            <w:r>
              <w:rPr>
                <w:rFonts w:cstheme="minorHAnsi"/>
                <w:sz w:val="20"/>
                <w:szCs w:val="20"/>
              </w:rPr>
              <w:t xml:space="preserve">Monash | </w:t>
            </w:r>
            <w:r w:rsidRPr="00C93841">
              <w:rPr>
                <w:rFonts w:cstheme="minorHAnsi"/>
                <w:sz w:val="20"/>
                <w:szCs w:val="20"/>
              </w:rPr>
              <w:t>Cognitive Fitness Delphi study</w:t>
            </w:r>
            <w:r>
              <w:rPr>
                <w:rFonts w:cstheme="minorHAnsi"/>
                <w:sz w:val="20"/>
                <w:szCs w:val="20"/>
              </w:rPr>
              <w:t xml:space="preserve"> </w:t>
            </w:r>
          </w:p>
        </w:tc>
        <w:tc>
          <w:tcPr>
            <w:tcW w:w="3666" w:type="dxa"/>
            <w:shd w:val="clear" w:color="auto" w:fill="auto"/>
          </w:tcPr>
          <w:p w14:paraId="670CB03D" w14:textId="7914C291" w:rsidR="00474328" w:rsidRPr="00C93841" w:rsidRDefault="00AB4088" w:rsidP="00474328">
            <w:pPr>
              <w:rPr>
                <w:rFonts w:cstheme="minorHAnsi"/>
                <w:sz w:val="20"/>
                <w:szCs w:val="20"/>
              </w:rPr>
            </w:pPr>
            <w:r>
              <w:rPr>
                <w:rFonts w:cstheme="minorHAnsi"/>
                <w:sz w:val="20"/>
                <w:szCs w:val="20"/>
              </w:rPr>
              <w:t xml:space="preserve">Prof Murat </w:t>
            </w:r>
            <w:proofErr w:type="spellStart"/>
            <w:r>
              <w:rPr>
                <w:rFonts w:cstheme="minorHAnsi"/>
                <w:sz w:val="20"/>
                <w:szCs w:val="20"/>
              </w:rPr>
              <w:t>Y</w:t>
            </w:r>
            <w:r w:rsidRPr="00AB4088">
              <w:rPr>
                <w:rFonts w:ascii="Calibri" w:hAnsi="Calibri" w:cs="Calibri"/>
                <w:sz w:val="20"/>
                <w:szCs w:val="20"/>
              </w:rPr>
              <w:t>ü</w:t>
            </w:r>
            <w:r w:rsidRPr="00AB4088">
              <w:rPr>
                <w:rFonts w:cstheme="minorHAnsi"/>
                <w:sz w:val="20"/>
                <w:szCs w:val="20"/>
              </w:rPr>
              <w:t>c</w:t>
            </w:r>
            <w:r>
              <w:rPr>
                <w:rFonts w:cstheme="minorHAnsi"/>
                <w:sz w:val="20"/>
                <w:szCs w:val="20"/>
              </w:rPr>
              <w:t>el</w:t>
            </w:r>
            <w:proofErr w:type="spellEnd"/>
          </w:p>
        </w:tc>
      </w:tr>
      <w:tr w:rsidR="00474328" w:rsidRPr="0014665A" w14:paraId="66F96A6F" w14:textId="77777777" w:rsidTr="00C47ECF">
        <w:tc>
          <w:tcPr>
            <w:tcW w:w="1366" w:type="dxa"/>
            <w:shd w:val="clear" w:color="auto" w:fill="auto"/>
          </w:tcPr>
          <w:p w14:paraId="6AA8DAE3" w14:textId="46F264F2" w:rsidR="00474328" w:rsidRDefault="00474328" w:rsidP="00ED775C">
            <w:pPr>
              <w:rPr>
                <w:rFonts w:cstheme="minorHAnsi"/>
                <w:sz w:val="20"/>
                <w:szCs w:val="20"/>
              </w:rPr>
            </w:pPr>
            <w:r>
              <w:rPr>
                <w:rFonts w:cstheme="minorHAnsi"/>
                <w:sz w:val="20"/>
                <w:szCs w:val="20"/>
              </w:rPr>
              <w:t>16:0</w:t>
            </w:r>
            <w:r w:rsidR="00ED775C">
              <w:rPr>
                <w:rFonts w:cstheme="minorHAnsi"/>
                <w:sz w:val="20"/>
                <w:szCs w:val="20"/>
              </w:rPr>
              <w:t>5</w:t>
            </w:r>
          </w:p>
        </w:tc>
        <w:tc>
          <w:tcPr>
            <w:tcW w:w="1387" w:type="dxa"/>
            <w:shd w:val="clear" w:color="auto" w:fill="auto"/>
          </w:tcPr>
          <w:p w14:paraId="6AE23551" w14:textId="35D0B033"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03245D97" w14:textId="4CEC47EF" w:rsidR="00474328" w:rsidRDefault="00474328" w:rsidP="00474328">
            <w:pPr>
              <w:rPr>
                <w:rFonts w:cstheme="minorHAnsi"/>
                <w:sz w:val="20"/>
                <w:szCs w:val="20"/>
              </w:rPr>
            </w:pPr>
            <w:r>
              <w:rPr>
                <w:rFonts w:cstheme="minorHAnsi"/>
                <w:sz w:val="20"/>
                <w:szCs w:val="20"/>
              </w:rPr>
              <w:t>UWA | Warfighter situational awareness</w:t>
            </w:r>
          </w:p>
        </w:tc>
        <w:tc>
          <w:tcPr>
            <w:tcW w:w="3666" w:type="dxa"/>
            <w:shd w:val="clear" w:color="auto" w:fill="auto"/>
          </w:tcPr>
          <w:p w14:paraId="25271265" w14:textId="05CAB7BE" w:rsidR="00474328" w:rsidRPr="00C93841" w:rsidRDefault="00474328" w:rsidP="00474328">
            <w:pPr>
              <w:rPr>
                <w:rFonts w:cstheme="minorHAnsi"/>
                <w:sz w:val="20"/>
                <w:szCs w:val="20"/>
              </w:rPr>
            </w:pPr>
            <w:r w:rsidRPr="0032075F">
              <w:rPr>
                <w:rFonts w:cstheme="minorHAnsi"/>
                <w:sz w:val="20"/>
                <w:szCs w:val="20"/>
              </w:rPr>
              <w:t xml:space="preserve">A/Prof Troy Visser </w:t>
            </w:r>
          </w:p>
        </w:tc>
      </w:tr>
      <w:tr w:rsidR="00474328" w:rsidRPr="0014665A" w14:paraId="7710ABC2" w14:textId="77777777" w:rsidTr="00C47ECF">
        <w:tc>
          <w:tcPr>
            <w:tcW w:w="1366" w:type="dxa"/>
            <w:shd w:val="clear" w:color="auto" w:fill="auto"/>
          </w:tcPr>
          <w:p w14:paraId="19865810" w14:textId="0F1F55BB" w:rsidR="00474328" w:rsidRDefault="00474328" w:rsidP="00ED775C">
            <w:pPr>
              <w:rPr>
                <w:rFonts w:cstheme="minorHAnsi"/>
                <w:sz w:val="20"/>
                <w:szCs w:val="20"/>
              </w:rPr>
            </w:pPr>
            <w:r>
              <w:rPr>
                <w:rFonts w:cstheme="minorHAnsi"/>
                <w:sz w:val="20"/>
                <w:szCs w:val="20"/>
              </w:rPr>
              <w:t>16:</w:t>
            </w:r>
            <w:r w:rsidR="00ED775C">
              <w:rPr>
                <w:rFonts w:cstheme="minorHAnsi"/>
                <w:sz w:val="20"/>
                <w:szCs w:val="20"/>
              </w:rPr>
              <w:t>10</w:t>
            </w:r>
          </w:p>
        </w:tc>
        <w:tc>
          <w:tcPr>
            <w:tcW w:w="1387" w:type="dxa"/>
            <w:shd w:val="clear" w:color="auto" w:fill="auto"/>
          </w:tcPr>
          <w:p w14:paraId="51ED0EF7" w14:textId="3BCB1C42" w:rsidR="00474328" w:rsidRDefault="00474328" w:rsidP="00474328">
            <w:pPr>
              <w:rPr>
                <w:rFonts w:cstheme="minorHAnsi"/>
                <w:sz w:val="20"/>
                <w:szCs w:val="20"/>
              </w:rPr>
            </w:pPr>
            <w:r>
              <w:rPr>
                <w:rFonts w:cstheme="minorHAnsi"/>
                <w:sz w:val="20"/>
                <w:szCs w:val="20"/>
              </w:rPr>
              <w:t>5 min</w:t>
            </w:r>
          </w:p>
        </w:tc>
        <w:tc>
          <w:tcPr>
            <w:tcW w:w="4344" w:type="dxa"/>
            <w:gridSpan w:val="2"/>
            <w:shd w:val="clear" w:color="auto" w:fill="auto"/>
          </w:tcPr>
          <w:p w14:paraId="0E63F991" w14:textId="52BC785D" w:rsidR="00474328" w:rsidRDefault="00474328" w:rsidP="00474328">
            <w:pPr>
              <w:rPr>
                <w:rFonts w:cstheme="minorHAnsi"/>
                <w:sz w:val="20"/>
                <w:szCs w:val="20"/>
              </w:rPr>
            </w:pPr>
            <w:r>
              <w:rPr>
                <w:rFonts w:cstheme="minorHAnsi"/>
                <w:sz w:val="20"/>
                <w:szCs w:val="20"/>
              </w:rPr>
              <w:t>Uni SA | VR AR Cognitive screening and training</w:t>
            </w:r>
          </w:p>
        </w:tc>
        <w:tc>
          <w:tcPr>
            <w:tcW w:w="3666" w:type="dxa"/>
            <w:shd w:val="clear" w:color="auto" w:fill="auto"/>
          </w:tcPr>
          <w:p w14:paraId="2C69EF5E" w14:textId="3E14D725" w:rsidR="00474328" w:rsidRPr="00C93841" w:rsidRDefault="00C22055" w:rsidP="00474328">
            <w:pPr>
              <w:rPr>
                <w:rFonts w:cstheme="minorHAnsi"/>
                <w:sz w:val="20"/>
                <w:szCs w:val="20"/>
              </w:rPr>
            </w:pPr>
            <w:r>
              <w:rPr>
                <w:rFonts w:cstheme="minorHAnsi"/>
                <w:sz w:val="20"/>
                <w:szCs w:val="20"/>
              </w:rPr>
              <w:t>Prof Ina Bornkessel-Schlesewsky</w:t>
            </w:r>
            <w:r w:rsidR="00474328">
              <w:rPr>
                <w:rFonts w:cstheme="minorHAnsi"/>
                <w:sz w:val="20"/>
                <w:szCs w:val="20"/>
              </w:rPr>
              <w:t xml:space="preserve"> </w:t>
            </w:r>
          </w:p>
        </w:tc>
      </w:tr>
      <w:tr w:rsidR="00474328" w:rsidRPr="0014665A" w14:paraId="45759708" w14:textId="77777777" w:rsidTr="00C47ECF">
        <w:tc>
          <w:tcPr>
            <w:tcW w:w="1366" w:type="dxa"/>
            <w:shd w:val="clear" w:color="auto" w:fill="auto"/>
          </w:tcPr>
          <w:p w14:paraId="65A8EF50" w14:textId="6FBE6B11" w:rsidR="00474328" w:rsidRDefault="00474328" w:rsidP="00ED775C">
            <w:pPr>
              <w:rPr>
                <w:rFonts w:cstheme="minorHAnsi"/>
                <w:sz w:val="20"/>
                <w:szCs w:val="20"/>
              </w:rPr>
            </w:pPr>
            <w:r>
              <w:rPr>
                <w:rFonts w:cstheme="minorHAnsi"/>
                <w:sz w:val="20"/>
                <w:szCs w:val="20"/>
              </w:rPr>
              <w:t>16:1</w:t>
            </w:r>
            <w:r w:rsidR="00ED775C">
              <w:rPr>
                <w:rFonts w:cstheme="minorHAnsi"/>
                <w:sz w:val="20"/>
                <w:szCs w:val="20"/>
              </w:rPr>
              <w:t>5</w:t>
            </w:r>
          </w:p>
        </w:tc>
        <w:tc>
          <w:tcPr>
            <w:tcW w:w="1387" w:type="dxa"/>
            <w:shd w:val="clear" w:color="auto" w:fill="auto"/>
          </w:tcPr>
          <w:p w14:paraId="1CF1C82D" w14:textId="3BAC1D52" w:rsidR="00474328" w:rsidRDefault="00474328" w:rsidP="00474328">
            <w:pPr>
              <w:rPr>
                <w:rFonts w:cstheme="minorHAnsi"/>
                <w:sz w:val="20"/>
                <w:szCs w:val="20"/>
              </w:rPr>
            </w:pPr>
            <w:r>
              <w:rPr>
                <w:rFonts w:cstheme="minorHAnsi"/>
                <w:sz w:val="20"/>
                <w:szCs w:val="20"/>
              </w:rPr>
              <w:t>30 min</w:t>
            </w:r>
          </w:p>
        </w:tc>
        <w:tc>
          <w:tcPr>
            <w:tcW w:w="4344" w:type="dxa"/>
            <w:gridSpan w:val="2"/>
            <w:shd w:val="clear" w:color="auto" w:fill="auto"/>
          </w:tcPr>
          <w:p w14:paraId="02992059" w14:textId="26D2BE90" w:rsidR="00474328" w:rsidRDefault="00474328" w:rsidP="00474328">
            <w:pPr>
              <w:rPr>
                <w:rFonts w:cstheme="minorHAnsi"/>
                <w:sz w:val="20"/>
                <w:szCs w:val="20"/>
              </w:rPr>
            </w:pPr>
            <w:r>
              <w:rPr>
                <w:rFonts w:cstheme="minorHAnsi"/>
                <w:sz w:val="20"/>
                <w:szCs w:val="20"/>
              </w:rPr>
              <w:t>Q&amp;A session</w:t>
            </w:r>
          </w:p>
        </w:tc>
        <w:tc>
          <w:tcPr>
            <w:tcW w:w="3666" w:type="dxa"/>
            <w:shd w:val="clear" w:color="auto" w:fill="auto"/>
          </w:tcPr>
          <w:p w14:paraId="477A9A13" w14:textId="7DE55E0B" w:rsidR="00474328" w:rsidRDefault="00474328" w:rsidP="00474328">
            <w:pPr>
              <w:rPr>
                <w:rFonts w:cstheme="minorHAnsi"/>
                <w:sz w:val="20"/>
                <w:szCs w:val="20"/>
              </w:rPr>
            </w:pPr>
            <w:r>
              <w:rPr>
                <w:rFonts w:cstheme="minorHAnsi"/>
                <w:sz w:val="20"/>
                <w:szCs w:val="20"/>
              </w:rPr>
              <w:t>Dr David Crone</w:t>
            </w:r>
          </w:p>
        </w:tc>
      </w:tr>
      <w:tr w:rsidR="00474328" w:rsidRPr="0014665A" w14:paraId="76FFE14D" w14:textId="77777777" w:rsidTr="00C47ECF">
        <w:tc>
          <w:tcPr>
            <w:tcW w:w="1366" w:type="dxa"/>
            <w:shd w:val="clear" w:color="auto" w:fill="auto"/>
          </w:tcPr>
          <w:p w14:paraId="2512CB51" w14:textId="61360629" w:rsidR="00474328" w:rsidRDefault="00474328" w:rsidP="00474328">
            <w:pPr>
              <w:rPr>
                <w:rFonts w:cstheme="minorHAnsi"/>
                <w:sz w:val="20"/>
                <w:szCs w:val="20"/>
              </w:rPr>
            </w:pPr>
            <w:r>
              <w:rPr>
                <w:rFonts w:cstheme="minorHAnsi"/>
                <w:sz w:val="20"/>
                <w:szCs w:val="20"/>
              </w:rPr>
              <w:t>16:4</w:t>
            </w:r>
            <w:r w:rsidR="00ED775C">
              <w:rPr>
                <w:rFonts w:cstheme="minorHAnsi"/>
                <w:sz w:val="20"/>
                <w:szCs w:val="20"/>
              </w:rPr>
              <w:t>5</w:t>
            </w:r>
          </w:p>
          <w:p w14:paraId="1802E6B6" w14:textId="3A568AAC" w:rsidR="00474328" w:rsidRDefault="00474328" w:rsidP="00474328">
            <w:pPr>
              <w:rPr>
                <w:rFonts w:cstheme="minorHAnsi"/>
                <w:sz w:val="20"/>
                <w:szCs w:val="20"/>
              </w:rPr>
            </w:pPr>
          </w:p>
        </w:tc>
        <w:tc>
          <w:tcPr>
            <w:tcW w:w="1387" w:type="dxa"/>
            <w:shd w:val="clear" w:color="auto" w:fill="auto"/>
          </w:tcPr>
          <w:p w14:paraId="42599A8D" w14:textId="550666D1" w:rsidR="00474328" w:rsidRDefault="00474328" w:rsidP="00474328">
            <w:pPr>
              <w:rPr>
                <w:rFonts w:cstheme="minorHAnsi"/>
                <w:sz w:val="20"/>
                <w:szCs w:val="20"/>
              </w:rPr>
            </w:pPr>
            <w:r>
              <w:rPr>
                <w:rFonts w:cstheme="minorHAnsi"/>
                <w:sz w:val="20"/>
                <w:szCs w:val="20"/>
              </w:rPr>
              <w:t>15 min</w:t>
            </w:r>
          </w:p>
        </w:tc>
        <w:tc>
          <w:tcPr>
            <w:tcW w:w="4344" w:type="dxa"/>
            <w:gridSpan w:val="2"/>
            <w:shd w:val="clear" w:color="auto" w:fill="auto"/>
          </w:tcPr>
          <w:p w14:paraId="028AFA2E" w14:textId="0A294347" w:rsidR="00474328" w:rsidRDefault="00474328" w:rsidP="00474328">
            <w:pPr>
              <w:rPr>
                <w:rFonts w:cstheme="minorHAnsi"/>
                <w:sz w:val="20"/>
                <w:szCs w:val="20"/>
              </w:rPr>
            </w:pPr>
            <w:r>
              <w:rPr>
                <w:rFonts w:cstheme="minorHAnsi"/>
                <w:sz w:val="20"/>
                <w:szCs w:val="20"/>
              </w:rPr>
              <w:t>Answer questions and wrap up</w:t>
            </w:r>
          </w:p>
        </w:tc>
        <w:tc>
          <w:tcPr>
            <w:tcW w:w="3666" w:type="dxa"/>
            <w:shd w:val="clear" w:color="auto" w:fill="auto"/>
          </w:tcPr>
          <w:p w14:paraId="6C06BE87" w14:textId="77777777" w:rsidR="00474328" w:rsidRDefault="00474328" w:rsidP="00474328">
            <w:pPr>
              <w:rPr>
                <w:rFonts w:cstheme="minorHAnsi"/>
                <w:sz w:val="20"/>
                <w:szCs w:val="20"/>
              </w:rPr>
            </w:pPr>
            <w:r>
              <w:rPr>
                <w:rFonts w:cstheme="minorHAnsi"/>
                <w:sz w:val="20"/>
                <w:szCs w:val="20"/>
              </w:rPr>
              <w:t>Dr Nicholas Beagley</w:t>
            </w:r>
          </w:p>
          <w:p w14:paraId="28AC59DB" w14:textId="59C822AC" w:rsidR="00474328" w:rsidRPr="00C93841" w:rsidRDefault="00474328" w:rsidP="00474328">
            <w:pPr>
              <w:rPr>
                <w:rFonts w:cstheme="minorHAnsi"/>
                <w:sz w:val="20"/>
                <w:szCs w:val="20"/>
              </w:rPr>
            </w:pPr>
            <w:r w:rsidRPr="0014665A">
              <w:rPr>
                <w:rFonts w:cstheme="minorHAnsi"/>
                <w:sz w:val="20"/>
                <w:szCs w:val="20"/>
              </w:rPr>
              <w:t>Research Leader for HPRnet Program</w:t>
            </w:r>
          </w:p>
        </w:tc>
      </w:tr>
      <w:tr w:rsidR="00474328" w:rsidRPr="0014665A" w14:paraId="3DE5675C" w14:textId="77777777" w:rsidTr="00C47ECF">
        <w:tc>
          <w:tcPr>
            <w:tcW w:w="10763" w:type="dxa"/>
            <w:gridSpan w:val="5"/>
            <w:shd w:val="clear" w:color="auto" w:fill="BFBFBF" w:themeFill="background1" w:themeFillShade="BF"/>
          </w:tcPr>
          <w:p w14:paraId="3CDB2348" w14:textId="73A241F7" w:rsidR="00474328" w:rsidRPr="0014665A" w:rsidRDefault="00474328" w:rsidP="00ED775C">
            <w:pPr>
              <w:rPr>
                <w:rFonts w:cstheme="minorHAnsi"/>
                <w:sz w:val="20"/>
                <w:szCs w:val="20"/>
              </w:rPr>
            </w:pPr>
            <w:r>
              <w:rPr>
                <w:rFonts w:cstheme="minorHAnsi"/>
                <w:sz w:val="20"/>
                <w:szCs w:val="20"/>
              </w:rPr>
              <w:t xml:space="preserve">CLOSE FOR THE DAY </w:t>
            </w:r>
            <w:r w:rsidR="00ED775C">
              <w:rPr>
                <w:rFonts w:cstheme="minorHAnsi"/>
                <w:sz w:val="20"/>
                <w:szCs w:val="20"/>
              </w:rPr>
              <w:t>17:00</w:t>
            </w:r>
          </w:p>
        </w:tc>
      </w:tr>
    </w:tbl>
    <w:p w14:paraId="16F509ED" w14:textId="22AF6B9B" w:rsidR="00C47ECF" w:rsidRDefault="00C47ECF" w:rsidP="0032075F">
      <w:pPr>
        <w:rPr>
          <w:rFonts w:ascii="Arial" w:hAnsi="Arial" w:cs="Arial"/>
          <w:b/>
          <w:color w:val="1F497D" w:themeColor="text2"/>
        </w:rPr>
      </w:pPr>
    </w:p>
    <w:p w14:paraId="3EBFD494" w14:textId="77777777" w:rsidR="00474328" w:rsidRDefault="00474328" w:rsidP="0032075F">
      <w:pPr>
        <w:rPr>
          <w:rFonts w:ascii="Arial" w:hAnsi="Arial" w:cs="Arial"/>
          <w:b/>
          <w:color w:val="1F497D" w:themeColor="text2"/>
        </w:rPr>
      </w:pPr>
    </w:p>
    <w:p w14:paraId="48194DBD" w14:textId="77777777" w:rsidR="00C47ECF" w:rsidRDefault="00C47ECF">
      <w:pPr>
        <w:rPr>
          <w:rFonts w:ascii="Arial" w:hAnsi="Arial" w:cs="Arial"/>
          <w:b/>
          <w:color w:val="1F497D" w:themeColor="text2"/>
        </w:rPr>
      </w:pPr>
      <w:r>
        <w:rPr>
          <w:rFonts w:ascii="Arial" w:hAnsi="Arial" w:cs="Arial"/>
          <w:b/>
          <w:color w:val="1F497D" w:themeColor="text2"/>
        </w:rPr>
        <w:br w:type="page"/>
      </w:r>
    </w:p>
    <w:p w14:paraId="0641C0C1" w14:textId="586AF706" w:rsidR="0032075F" w:rsidRDefault="0032075F" w:rsidP="0032075F">
      <w:pPr>
        <w:rPr>
          <w:rFonts w:ascii="Arial" w:hAnsi="Arial" w:cs="Arial"/>
          <w:b/>
          <w:color w:val="1F497D" w:themeColor="text2"/>
        </w:rPr>
      </w:pPr>
      <w:r w:rsidRPr="00B907D9">
        <w:rPr>
          <w:rFonts w:ascii="Arial" w:hAnsi="Arial" w:cs="Arial"/>
          <w:b/>
          <w:color w:val="1F497D" w:themeColor="text2"/>
        </w:rPr>
        <w:lastRenderedPageBreak/>
        <w:t xml:space="preserve">Day </w:t>
      </w:r>
      <w:r>
        <w:rPr>
          <w:rFonts w:ascii="Arial" w:hAnsi="Arial" w:cs="Arial"/>
          <w:b/>
          <w:color w:val="1F497D" w:themeColor="text2"/>
        </w:rPr>
        <w:t>2</w:t>
      </w:r>
      <w:r w:rsidRPr="00B907D9">
        <w:rPr>
          <w:rFonts w:ascii="Arial" w:hAnsi="Arial" w:cs="Arial"/>
          <w:b/>
          <w:color w:val="1F497D" w:themeColor="text2"/>
        </w:rPr>
        <w:t xml:space="preserve"> </w:t>
      </w:r>
      <w:r>
        <w:rPr>
          <w:rFonts w:ascii="Arial" w:hAnsi="Arial" w:cs="Arial"/>
          <w:b/>
          <w:color w:val="1F497D" w:themeColor="text2"/>
        </w:rPr>
        <w:t xml:space="preserve">Friday </w:t>
      </w:r>
      <w:r w:rsidR="00ED775C">
        <w:rPr>
          <w:rFonts w:ascii="Arial" w:hAnsi="Arial" w:cs="Arial"/>
          <w:b/>
          <w:color w:val="1F497D" w:themeColor="text2"/>
        </w:rPr>
        <w:t>2</w:t>
      </w:r>
      <w:r w:rsidR="00ED775C" w:rsidRPr="00ED775C">
        <w:rPr>
          <w:rFonts w:ascii="Arial" w:hAnsi="Arial" w:cs="Arial"/>
          <w:b/>
          <w:color w:val="1F497D" w:themeColor="text2"/>
          <w:vertAlign w:val="superscript"/>
        </w:rPr>
        <w:t>nd</w:t>
      </w:r>
      <w:r w:rsidR="00ED775C">
        <w:rPr>
          <w:rFonts w:ascii="Arial" w:hAnsi="Arial" w:cs="Arial"/>
          <w:b/>
          <w:color w:val="1F497D" w:themeColor="text2"/>
        </w:rPr>
        <w:t xml:space="preserve"> </w:t>
      </w:r>
      <w:r w:rsidRPr="00B907D9">
        <w:rPr>
          <w:rFonts w:ascii="Arial" w:hAnsi="Arial" w:cs="Arial"/>
          <w:b/>
          <w:color w:val="1F497D" w:themeColor="text2"/>
        </w:rPr>
        <w:t>December</w:t>
      </w:r>
    </w:p>
    <w:tbl>
      <w:tblPr>
        <w:tblStyle w:val="TableGrid"/>
        <w:tblW w:w="0" w:type="auto"/>
        <w:tblLook w:val="04A0" w:firstRow="1" w:lastRow="0" w:firstColumn="1" w:lastColumn="0" w:noHBand="0" w:noVBand="1"/>
      </w:tblPr>
      <w:tblGrid>
        <w:gridCol w:w="1413"/>
        <w:gridCol w:w="1417"/>
        <w:gridCol w:w="3828"/>
        <w:gridCol w:w="3827"/>
      </w:tblGrid>
      <w:tr w:rsidR="00707B6E" w14:paraId="71D50B63" w14:textId="77777777" w:rsidTr="009D1F1E">
        <w:trPr>
          <w:trHeight w:val="320"/>
        </w:trPr>
        <w:tc>
          <w:tcPr>
            <w:tcW w:w="1413" w:type="dxa"/>
            <w:shd w:val="clear" w:color="auto" w:fill="95B3D7" w:themeFill="accent1" w:themeFillTint="99"/>
          </w:tcPr>
          <w:p w14:paraId="5C580379" w14:textId="77777777" w:rsidR="00707B6E" w:rsidRDefault="00707B6E" w:rsidP="009D1F1E">
            <w:pPr>
              <w:rPr>
                <w:rFonts w:cstheme="minorHAnsi"/>
                <w:b/>
                <w:sz w:val="20"/>
                <w:szCs w:val="20"/>
              </w:rPr>
            </w:pPr>
            <w:r>
              <w:rPr>
                <w:rFonts w:cstheme="minorHAnsi"/>
                <w:b/>
                <w:sz w:val="20"/>
                <w:szCs w:val="20"/>
              </w:rPr>
              <w:t>Start</w:t>
            </w:r>
          </w:p>
        </w:tc>
        <w:tc>
          <w:tcPr>
            <w:tcW w:w="1417" w:type="dxa"/>
            <w:shd w:val="clear" w:color="auto" w:fill="95B3D7" w:themeFill="accent1" w:themeFillTint="99"/>
          </w:tcPr>
          <w:p w14:paraId="378A0D8D" w14:textId="77777777" w:rsidR="00707B6E" w:rsidRDefault="00707B6E" w:rsidP="009D1F1E">
            <w:pPr>
              <w:rPr>
                <w:rFonts w:cstheme="minorHAnsi"/>
                <w:b/>
                <w:sz w:val="20"/>
                <w:szCs w:val="20"/>
              </w:rPr>
            </w:pPr>
            <w:r>
              <w:rPr>
                <w:rFonts w:cstheme="minorHAnsi"/>
                <w:b/>
                <w:sz w:val="20"/>
                <w:szCs w:val="20"/>
              </w:rPr>
              <w:t>Duration</w:t>
            </w:r>
          </w:p>
        </w:tc>
        <w:tc>
          <w:tcPr>
            <w:tcW w:w="3828" w:type="dxa"/>
            <w:shd w:val="clear" w:color="auto" w:fill="95B3D7" w:themeFill="accent1" w:themeFillTint="99"/>
          </w:tcPr>
          <w:p w14:paraId="4636B6D5" w14:textId="77777777" w:rsidR="00707B6E" w:rsidRDefault="00707B6E" w:rsidP="009D1F1E">
            <w:pPr>
              <w:rPr>
                <w:rFonts w:cstheme="minorHAnsi"/>
                <w:b/>
                <w:sz w:val="20"/>
                <w:szCs w:val="20"/>
              </w:rPr>
            </w:pPr>
            <w:r>
              <w:rPr>
                <w:rFonts w:cstheme="minorHAnsi"/>
                <w:b/>
                <w:sz w:val="20"/>
                <w:szCs w:val="20"/>
              </w:rPr>
              <w:t>Presentation</w:t>
            </w:r>
          </w:p>
        </w:tc>
        <w:tc>
          <w:tcPr>
            <w:tcW w:w="3827" w:type="dxa"/>
            <w:shd w:val="clear" w:color="auto" w:fill="95B3D7" w:themeFill="accent1" w:themeFillTint="99"/>
          </w:tcPr>
          <w:p w14:paraId="3C10F6B3" w14:textId="77777777" w:rsidR="00707B6E" w:rsidRDefault="00707B6E" w:rsidP="009D1F1E">
            <w:pPr>
              <w:rPr>
                <w:rFonts w:cstheme="minorHAnsi"/>
                <w:b/>
                <w:sz w:val="20"/>
                <w:szCs w:val="20"/>
              </w:rPr>
            </w:pPr>
            <w:r>
              <w:rPr>
                <w:rFonts w:cstheme="minorHAnsi"/>
                <w:b/>
                <w:sz w:val="20"/>
                <w:szCs w:val="20"/>
              </w:rPr>
              <w:t>Keynote presenter</w:t>
            </w:r>
          </w:p>
        </w:tc>
      </w:tr>
      <w:tr w:rsidR="00707B6E" w:rsidRPr="0014665A" w14:paraId="728E3126" w14:textId="77777777" w:rsidTr="009D1F1E">
        <w:tc>
          <w:tcPr>
            <w:tcW w:w="1413" w:type="dxa"/>
          </w:tcPr>
          <w:p w14:paraId="1522D76B" w14:textId="77777777" w:rsidR="00707B6E" w:rsidRPr="0014665A" w:rsidRDefault="00707B6E" w:rsidP="009D1F1E">
            <w:pPr>
              <w:rPr>
                <w:rFonts w:cstheme="minorHAnsi"/>
                <w:sz w:val="20"/>
                <w:szCs w:val="20"/>
              </w:rPr>
            </w:pPr>
            <w:r w:rsidRPr="0014665A">
              <w:rPr>
                <w:rFonts w:cstheme="minorHAnsi"/>
                <w:sz w:val="20"/>
                <w:szCs w:val="20"/>
              </w:rPr>
              <w:t>9:</w:t>
            </w:r>
            <w:r>
              <w:rPr>
                <w:rFonts w:cstheme="minorHAnsi"/>
                <w:sz w:val="20"/>
                <w:szCs w:val="20"/>
              </w:rPr>
              <w:t>0</w:t>
            </w:r>
            <w:r w:rsidRPr="0014665A">
              <w:rPr>
                <w:rFonts w:cstheme="minorHAnsi"/>
                <w:sz w:val="20"/>
                <w:szCs w:val="20"/>
              </w:rPr>
              <w:t>0</w:t>
            </w:r>
          </w:p>
        </w:tc>
        <w:tc>
          <w:tcPr>
            <w:tcW w:w="1417" w:type="dxa"/>
          </w:tcPr>
          <w:p w14:paraId="74AEE07C" w14:textId="18FDD9D1" w:rsidR="00707B6E" w:rsidRPr="0014665A" w:rsidRDefault="00707B6E" w:rsidP="009D1F1E">
            <w:pPr>
              <w:rPr>
                <w:rFonts w:cstheme="minorHAnsi"/>
                <w:sz w:val="20"/>
                <w:szCs w:val="20"/>
              </w:rPr>
            </w:pPr>
            <w:r>
              <w:rPr>
                <w:rFonts w:cstheme="minorHAnsi"/>
                <w:sz w:val="20"/>
                <w:szCs w:val="20"/>
              </w:rPr>
              <w:t>10 min</w:t>
            </w:r>
          </w:p>
        </w:tc>
        <w:tc>
          <w:tcPr>
            <w:tcW w:w="3828" w:type="dxa"/>
          </w:tcPr>
          <w:p w14:paraId="73E6F339" w14:textId="55D68696" w:rsidR="00707B6E" w:rsidRPr="0014665A" w:rsidRDefault="00707B6E" w:rsidP="009D1F1E">
            <w:pPr>
              <w:rPr>
                <w:rFonts w:cstheme="minorHAnsi"/>
                <w:sz w:val="20"/>
                <w:szCs w:val="20"/>
              </w:rPr>
            </w:pPr>
            <w:r>
              <w:rPr>
                <w:rFonts w:cstheme="minorHAnsi"/>
                <w:sz w:val="20"/>
                <w:szCs w:val="20"/>
              </w:rPr>
              <w:t>Introduction to the day</w:t>
            </w:r>
          </w:p>
        </w:tc>
        <w:tc>
          <w:tcPr>
            <w:tcW w:w="3827" w:type="dxa"/>
          </w:tcPr>
          <w:p w14:paraId="7E0DCD69" w14:textId="77777777" w:rsidR="00707B6E" w:rsidRPr="0014665A" w:rsidRDefault="00707B6E" w:rsidP="009D1F1E">
            <w:pPr>
              <w:rPr>
                <w:rFonts w:cstheme="minorHAnsi"/>
                <w:sz w:val="20"/>
                <w:szCs w:val="20"/>
              </w:rPr>
            </w:pPr>
            <w:r>
              <w:rPr>
                <w:rFonts w:cstheme="minorHAnsi"/>
                <w:sz w:val="20"/>
                <w:szCs w:val="20"/>
              </w:rPr>
              <w:t>Dr Nicholas Beagley</w:t>
            </w:r>
          </w:p>
        </w:tc>
      </w:tr>
      <w:tr w:rsidR="00707B6E" w:rsidRPr="0014665A" w14:paraId="6CC89F8F" w14:textId="77777777" w:rsidTr="009D1F1E">
        <w:tc>
          <w:tcPr>
            <w:tcW w:w="1413" w:type="dxa"/>
          </w:tcPr>
          <w:p w14:paraId="54007052" w14:textId="532C86B2" w:rsidR="00707B6E" w:rsidRPr="0014665A" w:rsidRDefault="00707B6E" w:rsidP="00707B6E">
            <w:pPr>
              <w:rPr>
                <w:rFonts w:cstheme="minorHAnsi"/>
                <w:sz w:val="20"/>
                <w:szCs w:val="20"/>
              </w:rPr>
            </w:pPr>
            <w:r>
              <w:rPr>
                <w:rFonts w:cstheme="minorHAnsi"/>
                <w:sz w:val="20"/>
                <w:szCs w:val="20"/>
              </w:rPr>
              <w:t>9:10</w:t>
            </w:r>
          </w:p>
        </w:tc>
        <w:tc>
          <w:tcPr>
            <w:tcW w:w="1417" w:type="dxa"/>
          </w:tcPr>
          <w:p w14:paraId="2FE1DAD3" w14:textId="1F45A967" w:rsidR="00707B6E" w:rsidRPr="0014665A" w:rsidRDefault="001C598C" w:rsidP="009D1F1E">
            <w:pPr>
              <w:rPr>
                <w:rFonts w:cstheme="minorHAnsi"/>
                <w:sz w:val="20"/>
                <w:szCs w:val="20"/>
              </w:rPr>
            </w:pPr>
            <w:r>
              <w:rPr>
                <w:rFonts w:cstheme="minorHAnsi"/>
                <w:sz w:val="20"/>
                <w:szCs w:val="20"/>
              </w:rPr>
              <w:t>30</w:t>
            </w:r>
            <w:r w:rsidR="00707B6E">
              <w:rPr>
                <w:rFonts w:cstheme="minorHAnsi"/>
                <w:sz w:val="20"/>
                <w:szCs w:val="20"/>
              </w:rPr>
              <w:t xml:space="preserve"> min</w:t>
            </w:r>
          </w:p>
        </w:tc>
        <w:tc>
          <w:tcPr>
            <w:tcW w:w="3828" w:type="dxa"/>
          </w:tcPr>
          <w:p w14:paraId="06948CC0" w14:textId="15E587BE" w:rsidR="00707B6E" w:rsidRPr="0014665A" w:rsidRDefault="001C598C" w:rsidP="009D1F1E">
            <w:pPr>
              <w:rPr>
                <w:rFonts w:cstheme="minorHAnsi"/>
                <w:sz w:val="20"/>
                <w:szCs w:val="20"/>
              </w:rPr>
            </w:pPr>
            <w:r>
              <w:rPr>
                <w:rFonts w:cstheme="minorHAnsi"/>
                <w:sz w:val="20"/>
                <w:szCs w:val="20"/>
              </w:rPr>
              <w:t>Defence Industry Network presentation</w:t>
            </w:r>
          </w:p>
        </w:tc>
        <w:tc>
          <w:tcPr>
            <w:tcW w:w="3827" w:type="dxa"/>
          </w:tcPr>
          <w:p w14:paraId="693D3935" w14:textId="289525F7" w:rsidR="00707B6E" w:rsidRDefault="001C598C" w:rsidP="009D1F1E">
            <w:pPr>
              <w:rPr>
                <w:rFonts w:cstheme="minorHAnsi"/>
                <w:sz w:val="20"/>
                <w:szCs w:val="20"/>
              </w:rPr>
            </w:pPr>
            <w:r>
              <w:rPr>
                <w:rFonts w:cstheme="minorHAnsi"/>
                <w:sz w:val="20"/>
                <w:szCs w:val="20"/>
              </w:rPr>
              <w:t>Marc West</w:t>
            </w:r>
          </w:p>
        </w:tc>
      </w:tr>
      <w:tr w:rsidR="001C598C" w:rsidRPr="00D9133B" w14:paraId="20686767" w14:textId="77777777" w:rsidTr="001C598C">
        <w:tc>
          <w:tcPr>
            <w:tcW w:w="1413" w:type="dxa"/>
            <w:shd w:val="clear" w:color="auto" w:fill="auto"/>
          </w:tcPr>
          <w:p w14:paraId="59A13709" w14:textId="7AB91CFA" w:rsidR="001C598C" w:rsidRDefault="001C598C" w:rsidP="009D1F1E">
            <w:pPr>
              <w:rPr>
                <w:rFonts w:cstheme="minorHAnsi"/>
                <w:sz w:val="20"/>
                <w:szCs w:val="20"/>
              </w:rPr>
            </w:pPr>
            <w:r>
              <w:rPr>
                <w:rFonts w:cstheme="minorHAnsi"/>
                <w:sz w:val="20"/>
                <w:szCs w:val="20"/>
              </w:rPr>
              <w:t>9:40</w:t>
            </w:r>
          </w:p>
        </w:tc>
        <w:tc>
          <w:tcPr>
            <w:tcW w:w="1417" w:type="dxa"/>
            <w:shd w:val="clear" w:color="auto" w:fill="auto"/>
          </w:tcPr>
          <w:p w14:paraId="18C92A24" w14:textId="372EE691" w:rsidR="001C598C" w:rsidRDefault="001C598C" w:rsidP="009D1F1E">
            <w:pPr>
              <w:rPr>
                <w:rFonts w:cstheme="minorHAnsi"/>
                <w:sz w:val="20"/>
                <w:szCs w:val="20"/>
              </w:rPr>
            </w:pPr>
            <w:r>
              <w:rPr>
                <w:rFonts w:cstheme="minorHAnsi"/>
                <w:sz w:val="20"/>
                <w:szCs w:val="20"/>
              </w:rPr>
              <w:t>60 min</w:t>
            </w:r>
          </w:p>
        </w:tc>
        <w:tc>
          <w:tcPr>
            <w:tcW w:w="3828" w:type="dxa"/>
            <w:shd w:val="clear" w:color="auto" w:fill="auto"/>
          </w:tcPr>
          <w:p w14:paraId="786260B2" w14:textId="57564A5C" w:rsidR="001C598C" w:rsidRPr="00D9133B" w:rsidRDefault="001C598C" w:rsidP="009D1F1E">
            <w:pPr>
              <w:rPr>
                <w:rFonts w:cstheme="minorHAnsi"/>
                <w:sz w:val="20"/>
                <w:szCs w:val="20"/>
              </w:rPr>
            </w:pPr>
            <w:r>
              <w:rPr>
                <w:rFonts w:cstheme="minorHAnsi"/>
                <w:sz w:val="20"/>
                <w:szCs w:val="20"/>
              </w:rPr>
              <w:t>Commercialising products</w:t>
            </w:r>
          </w:p>
        </w:tc>
        <w:tc>
          <w:tcPr>
            <w:tcW w:w="3827" w:type="dxa"/>
            <w:shd w:val="clear" w:color="auto" w:fill="auto"/>
          </w:tcPr>
          <w:p w14:paraId="712480A6" w14:textId="10A46EC8" w:rsidR="001C598C" w:rsidRPr="00D9133B" w:rsidRDefault="001C598C" w:rsidP="009D1F1E">
            <w:pPr>
              <w:rPr>
                <w:rFonts w:cstheme="minorHAnsi"/>
                <w:sz w:val="20"/>
                <w:szCs w:val="20"/>
              </w:rPr>
            </w:pPr>
            <w:r>
              <w:rPr>
                <w:rFonts w:cstheme="minorHAnsi"/>
                <w:sz w:val="20"/>
                <w:szCs w:val="20"/>
              </w:rPr>
              <w:t>Benjamin Thomson and Dr Tim Lovell</w:t>
            </w:r>
          </w:p>
        </w:tc>
      </w:tr>
      <w:tr w:rsidR="00707B6E" w:rsidRPr="00D9133B" w14:paraId="3D00CDC0" w14:textId="77777777" w:rsidTr="009D1F1E">
        <w:tc>
          <w:tcPr>
            <w:tcW w:w="1413" w:type="dxa"/>
            <w:shd w:val="clear" w:color="auto" w:fill="BFBFBF" w:themeFill="background1" w:themeFillShade="BF"/>
          </w:tcPr>
          <w:p w14:paraId="6C7AFCD2" w14:textId="7E5AA7BA" w:rsidR="00707B6E" w:rsidRPr="00D9133B" w:rsidRDefault="00707B6E" w:rsidP="009D1F1E">
            <w:pPr>
              <w:rPr>
                <w:rFonts w:cstheme="minorHAnsi"/>
                <w:sz w:val="20"/>
                <w:szCs w:val="20"/>
              </w:rPr>
            </w:pPr>
            <w:r>
              <w:rPr>
                <w:rFonts w:cstheme="minorHAnsi"/>
                <w:sz w:val="20"/>
                <w:szCs w:val="20"/>
              </w:rPr>
              <w:t>10:40</w:t>
            </w:r>
          </w:p>
        </w:tc>
        <w:tc>
          <w:tcPr>
            <w:tcW w:w="1417" w:type="dxa"/>
            <w:shd w:val="clear" w:color="auto" w:fill="BFBFBF" w:themeFill="background1" w:themeFillShade="BF"/>
          </w:tcPr>
          <w:p w14:paraId="4542076A" w14:textId="40E12F9C" w:rsidR="00707B6E" w:rsidRPr="00D9133B" w:rsidRDefault="00707B6E" w:rsidP="009D1F1E">
            <w:pPr>
              <w:rPr>
                <w:rFonts w:cstheme="minorHAnsi"/>
                <w:sz w:val="20"/>
                <w:szCs w:val="20"/>
              </w:rPr>
            </w:pPr>
            <w:r>
              <w:rPr>
                <w:rFonts w:cstheme="minorHAnsi"/>
                <w:sz w:val="20"/>
                <w:szCs w:val="20"/>
              </w:rPr>
              <w:t>2</w:t>
            </w:r>
            <w:r w:rsidRPr="00D9133B">
              <w:rPr>
                <w:rFonts w:cstheme="minorHAnsi"/>
                <w:sz w:val="20"/>
                <w:szCs w:val="20"/>
              </w:rPr>
              <w:t>0 min</w:t>
            </w:r>
          </w:p>
        </w:tc>
        <w:tc>
          <w:tcPr>
            <w:tcW w:w="3828" w:type="dxa"/>
            <w:shd w:val="clear" w:color="auto" w:fill="BFBFBF" w:themeFill="background1" w:themeFillShade="BF"/>
          </w:tcPr>
          <w:p w14:paraId="1123428E" w14:textId="77777777" w:rsidR="00707B6E" w:rsidRPr="00D9133B" w:rsidRDefault="00707B6E" w:rsidP="009D1F1E">
            <w:pPr>
              <w:rPr>
                <w:rFonts w:cstheme="minorHAnsi"/>
                <w:sz w:val="20"/>
                <w:szCs w:val="20"/>
              </w:rPr>
            </w:pPr>
            <w:r w:rsidRPr="00D9133B">
              <w:rPr>
                <w:rFonts w:cstheme="minorHAnsi"/>
                <w:sz w:val="20"/>
                <w:szCs w:val="20"/>
              </w:rPr>
              <w:t>BREAK</w:t>
            </w:r>
          </w:p>
        </w:tc>
        <w:tc>
          <w:tcPr>
            <w:tcW w:w="3827" w:type="dxa"/>
            <w:shd w:val="clear" w:color="auto" w:fill="BFBFBF" w:themeFill="background1" w:themeFillShade="BF"/>
          </w:tcPr>
          <w:p w14:paraId="10BCFB49" w14:textId="77777777" w:rsidR="00707B6E" w:rsidRPr="00D9133B" w:rsidRDefault="00707B6E" w:rsidP="009D1F1E">
            <w:pPr>
              <w:rPr>
                <w:rFonts w:cstheme="minorHAnsi"/>
                <w:sz w:val="20"/>
                <w:szCs w:val="20"/>
              </w:rPr>
            </w:pPr>
          </w:p>
        </w:tc>
      </w:tr>
      <w:tr w:rsidR="00707B6E" w:rsidRPr="0014665A" w14:paraId="2A2D13B5" w14:textId="77777777" w:rsidTr="009D1F1E">
        <w:tc>
          <w:tcPr>
            <w:tcW w:w="1413" w:type="dxa"/>
            <w:shd w:val="clear" w:color="auto" w:fill="auto"/>
          </w:tcPr>
          <w:p w14:paraId="3DED99BA" w14:textId="0C35C379" w:rsidR="00707B6E" w:rsidRDefault="00707B6E" w:rsidP="00707B6E">
            <w:pPr>
              <w:rPr>
                <w:rFonts w:cstheme="minorHAnsi"/>
                <w:sz w:val="20"/>
                <w:szCs w:val="20"/>
              </w:rPr>
            </w:pPr>
            <w:r>
              <w:rPr>
                <w:rFonts w:cstheme="minorHAnsi"/>
                <w:sz w:val="20"/>
                <w:szCs w:val="20"/>
              </w:rPr>
              <w:t>11:00</w:t>
            </w:r>
          </w:p>
        </w:tc>
        <w:tc>
          <w:tcPr>
            <w:tcW w:w="1417" w:type="dxa"/>
            <w:shd w:val="clear" w:color="auto" w:fill="auto"/>
          </w:tcPr>
          <w:p w14:paraId="5F2F3FA6" w14:textId="1798BEF7" w:rsidR="00707B6E" w:rsidRDefault="001C598C" w:rsidP="009D1F1E">
            <w:pPr>
              <w:rPr>
                <w:rFonts w:cstheme="minorHAnsi"/>
                <w:sz w:val="20"/>
                <w:szCs w:val="20"/>
              </w:rPr>
            </w:pPr>
            <w:r>
              <w:rPr>
                <w:rFonts w:cstheme="minorHAnsi"/>
                <w:sz w:val="20"/>
                <w:szCs w:val="20"/>
              </w:rPr>
              <w:t>120 min</w:t>
            </w:r>
          </w:p>
        </w:tc>
        <w:tc>
          <w:tcPr>
            <w:tcW w:w="3828" w:type="dxa"/>
            <w:shd w:val="clear" w:color="auto" w:fill="auto"/>
          </w:tcPr>
          <w:p w14:paraId="32A99D4B" w14:textId="1445E25D" w:rsidR="00707B6E" w:rsidRDefault="001C598C" w:rsidP="009D1F1E">
            <w:pPr>
              <w:rPr>
                <w:rFonts w:cstheme="minorHAnsi"/>
                <w:sz w:val="20"/>
                <w:szCs w:val="20"/>
              </w:rPr>
            </w:pPr>
            <w:r>
              <w:rPr>
                <w:rFonts w:cstheme="minorHAnsi"/>
                <w:sz w:val="20"/>
                <w:szCs w:val="20"/>
              </w:rPr>
              <w:t>Transition workshop</w:t>
            </w:r>
          </w:p>
        </w:tc>
        <w:tc>
          <w:tcPr>
            <w:tcW w:w="3827" w:type="dxa"/>
            <w:shd w:val="clear" w:color="auto" w:fill="auto"/>
          </w:tcPr>
          <w:p w14:paraId="300425DB" w14:textId="12365893" w:rsidR="00707B6E" w:rsidRPr="00C93841" w:rsidRDefault="001C598C" w:rsidP="009D1F1E">
            <w:pPr>
              <w:rPr>
                <w:rFonts w:cstheme="minorHAnsi"/>
                <w:sz w:val="20"/>
                <w:szCs w:val="20"/>
              </w:rPr>
            </w:pPr>
            <w:r>
              <w:rPr>
                <w:rFonts w:cstheme="minorHAnsi"/>
                <w:sz w:val="20"/>
                <w:szCs w:val="20"/>
              </w:rPr>
              <w:t>Jeffrey Bourne</w:t>
            </w:r>
          </w:p>
        </w:tc>
      </w:tr>
      <w:tr w:rsidR="001C598C" w:rsidRPr="0014665A" w14:paraId="581182CA" w14:textId="77777777" w:rsidTr="009D1F1E">
        <w:tc>
          <w:tcPr>
            <w:tcW w:w="1413" w:type="dxa"/>
            <w:shd w:val="clear" w:color="auto" w:fill="auto"/>
          </w:tcPr>
          <w:p w14:paraId="16698569" w14:textId="2E8C0B99" w:rsidR="001C598C" w:rsidRDefault="001C598C" w:rsidP="001C598C">
            <w:pPr>
              <w:rPr>
                <w:rFonts w:cstheme="minorHAnsi"/>
                <w:sz w:val="20"/>
                <w:szCs w:val="20"/>
              </w:rPr>
            </w:pPr>
            <w:r>
              <w:rPr>
                <w:rFonts w:cstheme="minorHAnsi"/>
                <w:sz w:val="20"/>
                <w:szCs w:val="20"/>
              </w:rPr>
              <w:t>13:00</w:t>
            </w:r>
          </w:p>
        </w:tc>
        <w:tc>
          <w:tcPr>
            <w:tcW w:w="1417" w:type="dxa"/>
            <w:shd w:val="clear" w:color="auto" w:fill="auto"/>
          </w:tcPr>
          <w:p w14:paraId="692FD466" w14:textId="708F19F6" w:rsidR="001C598C" w:rsidRDefault="001C598C" w:rsidP="001C598C">
            <w:pPr>
              <w:rPr>
                <w:rFonts w:cstheme="minorHAnsi"/>
                <w:sz w:val="20"/>
                <w:szCs w:val="20"/>
              </w:rPr>
            </w:pPr>
            <w:r>
              <w:rPr>
                <w:rFonts w:cstheme="minorHAnsi"/>
                <w:sz w:val="20"/>
                <w:szCs w:val="20"/>
              </w:rPr>
              <w:t>15 min</w:t>
            </w:r>
          </w:p>
        </w:tc>
        <w:tc>
          <w:tcPr>
            <w:tcW w:w="3828" w:type="dxa"/>
            <w:shd w:val="clear" w:color="auto" w:fill="auto"/>
          </w:tcPr>
          <w:p w14:paraId="37C65FD9" w14:textId="5CCC9679" w:rsidR="001C598C" w:rsidRDefault="001C598C" w:rsidP="001C598C">
            <w:pPr>
              <w:rPr>
                <w:rFonts w:cstheme="minorHAnsi"/>
                <w:sz w:val="20"/>
                <w:szCs w:val="20"/>
              </w:rPr>
            </w:pPr>
            <w:r>
              <w:rPr>
                <w:rFonts w:cstheme="minorHAnsi"/>
                <w:sz w:val="20"/>
                <w:szCs w:val="20"/>
              </w:rPr>
              <w:t>Answer questions and wrap up</w:t>
            </w:r>
          </w:p>
        </w:tc>
        <w:tc>
          <w:tcPr>
            <w:tcW w:w="3827" w:type="dxa"/>
            <w:shd w:val="clear" w:color="auto" w:fill="auto"/>
          </w:tcPr>
          <w:p w14:paraId="623BFFB1" w14:textId="77777777" w:rsidR="001C598C" w:rsidRDefault="001C598C" w:rsidP="001C598C">
            <w:pPr>
              <w:rPr>
                <w:rFonts w:cstheme="minorHAnsi"/>
                <w:sz w:val="20"/>
                <w:szCs w:val="20"/>
              </w:rPr>
            </w:pPr>
            <w:r>
              <w:rPr>
                <w:rFonts w:cstheme="minorHAnsi"/>
                <w:sz w:val="20"/>
                <w:szCs w:val="20"/>
              </w:rPr>
              <w:t>Dr Nicholas Beagley</w:t>
            </w:r>
          </w:p>
          <w:p w14:paraId="5057EC4F" w14:textId="32CD08D6" w:rsidR="001C598C" w:rsidRPr="00C93841" w:rsidRDefault="001C598C" w:rsidP="001C598C">
            <w:pPr>
              <w:rPr>
                <w:rFonts w:cstheme="minorHAnsi"/>
                <w:sz w:val="20"/>
                <w:szCs w:val="20"/>
              </w:rPr>
            </w:pPr>
            <w:r w:rsidRPr="0014665A">
              <w:rPr>
                <w:rFonts w:cstheme="minorHAnsi"/>
                <w:sz w:val="20"/>
                <w:szCs w:val="20"/>
              </w:rPr>
              <w:t>Research Leader for HPRnet Program</w:t>
            </w:r>
          </w:p>
        </w:tc>
      </w:tr>
      <w:tr w:rsidR="00707B6E" w:rsidRPr="0014665A" w14:paraId="1C95E806" w14:textId="77777777" w:rsidTr="00707B6E">
        <w:tc>
          <w:tcPr>
            <w:tcW w:w="10485" w:type="dxa"/>
            <w:gridSpan w:val="4"/>
            <w:shd w:val="clear" w:color="auto" w:fill="BFBFBF" w:themeFill="background1" w:themeFillShade="BF"/>
          </w:tcPr>
          <w:p w14:paraId="14806456" w14:textId="2690941D" w:rsidR="00707B6E" w:rsidRPr="0014665A" w:rsidRDefault="00986FCA" w:rsidP="001C598C">
            <w:pPr>
              <w:rPr>
                <w:rFonts w:cstheme="minorHAnsi"/>
                <w:sz w:val="20"/>
                <w:szCs w:val="20"/>
              </w:rPr>
            </w:pPr>
            <w:r>
              <w:rPr>
                <w:rFonts w:cstheme="minorHAnsi"/>
                <w:sz w:val="20"/>
                <w:szCs w:val="20"/>
              </w:rPr>
              <w:t>EVENT CLOSED</w:t>
            </w:r>
            <w:r w:rsidR="00707B6E">
              <w:rPr>
                <w:rFonts w:cstheme="minorHAnsi"/>
                <w:sz w:val="20"/>
                <w:szCs w:val="20"/>
              </w:rPr>
              <w:t xml:space="preserve"> 1</w:t>
            </w:r>
            <w:r w:rsidR="001C598C">
              <w:rPr>
                <w:rFonts w:cstheme="minorHAnsi"/>
                <w:sz w:val="20"/>
                <w:szCs w:val="20"/>
              </w:rPr>
              <w:t>3:15</w:t>
            </w:r>
          </w:p>
        </w:tc>
      </w:tr>
    </w:tbl>
    <w:p w14:paraId="0EE1DB3D" w14:textId="09A464FE" w:rsidR="00707B6E" w:rsidRDefault="00707B6E" w:rsidP="0032075F">
      <w:pPr>
        <w:rPr>
          <w:rFonts w:ascii="Arial" w:hAnsi="Arial" w:cs="Arial"/>
          <w:b/>
          <w:color w:val="1F497D" w:themeColor="text2"/>
        </w:rPr>
      </w:pPr>
    </w:p>
    <w:p w14:paraId="02C30FBC" w14:textId="61783AB6" w:rsidR="00707B6E" w:rsidRDefault="00707B6E" w:rsidP="0032075F">
      <w:pPr>
        <w:rPr>
          <w:rFonts w:ascii="Arial" w:hAnsi="Arial" w:cs="Arial"/>
          <w:b/>
          <w:color w:val="1F497D" w:themeColor="text2"/>
        </w:rPr>
      </w:pPr>
    </w:p>
    <w:p w14:paraId="5C7145F6" w14:textId="3EFA1D2A" w:rsidR="00157C16" w:rsidRPr="00157C16" w:rsidRDefault="00157C16" w:rsidP="0032075F">
      <w:pPr>
        <w:rPr>
          <w:rFonts w:ascii="Arial" w:hAnsi="Arial" w:cs="Arial"/>
          <w:i/>
          <w:color w:val="1F497D" w:themeColor="text2"/>
        </w:rPr>
      </w:pPr>
      <w:r w:rsidRPr="00157C16">
        <w:rPr>
          <w:rFonts w:ascii="Arial" w:hAnsi="Arial" w:cs="Arial"/>
          <w:i/>
          <w:color w:val="1F497D" w:themeColor="text2"/>
        </w:rPr>
        <w:t>All times are AESDST</w:t>
      </w:r>
      <w:bookmarkStart w:id="0" w:name="_GoBack"/>
      <w:bookmarkEnd w:id="0"/>
    </w:p>
    <w:p w14:paraId="647793CE" w14:textId="2FC68387" w:rsidR="00C47ECF" w:rsidRDefault="00C47ECF" w:rsidP="00A22D0F">
      <w:pPr>
        <w:rPr>
          <w:rFonts w:cstheme="minorHAnsi"/>
          <w:b/>
          <w:sz w:val="20"/>
          <w:szCs w:val="20"/>
        </w:rPr>
      </w:pPr>
    </w:p>
    <w:sectPr w:rsidR="00C47ECF" w:rsidSect="00B907D9">
      <w:headerReference w:type="default" r:id="rId12"/>
      <w:pgSz w:w="11906" w:h="16838"/>
      <w:pgMar w:top="2268" w:right="566"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6EFB" w14:textId="77777777" w:rsidR="00626F50" w:rsidRDefault="00626F50" w:rsidP="00160CF5">
      <w:pPr>
        <w:spacing w:after="0" w:line="240" w:lineRule="auto"/>
      </w:pPr>
      <w:r>
        <w:separator/>
      </w:r>
    </w:p>
  </w:endnote>
  <w:endnote w:type="continuationSeparator" w:id="0">
    <w:p w14:paraId="640F3B50" w14:textId="77777777" w:rsidR="00626F50" w:rsidRDefault="00626F50" w:rsidP="0016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E500E" w14:textId="77777777" w:rsidR="00626F50" w:rsidRDefault="00626F50" w:rsidP="00160CF5">
      <w:pPr>
        <w:spacing w:after="0" w:line="240" w:lineRule="auto"/>
      </w:pPr>
      <w:r>
        <w:separator/>
      </w:r>
    </w:p>
  </w:footnote>
  <w:footnote w:type="continuationSeparator" w:id="0">
    <w:p w14:paraId="786CBAB4" w14:textId="77777777" w:rsidR="00626F50" w:rsidRDefault="00626F50" w:rsidP="0016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9282" w14:textId="77777777" w:rsidR="00D0211E" w:rsidRDefault="00D0211E">
    <w:pPr>
      <w:pStyle w:val="Header"/>
    </w:pPr>
  </w:p>
  <w:p w14:paraId="7D485998" w14:textId="7C9AB926" w:rsidR="00D0211E" w:rsidRDefault="00D0211E">
    <w:pPr>
      <w:pStyle w:val="Header"/>
    </w:pPr>
    <w:r>
      <w:t xml:space="preserve"> </w:t>
    </w:r>
    <w:r>
      <w:rPr>
        <w:noProof/>
        <w:lang w:eastAsia="en-AU"/>
      </w:rPr>
      <w:drawing>
        <wp:inline distT="0" distB="0" distL="0" distR="0" wp14:anchorId="18A42C53" wp14:editId="35BBEDA6">
          <wp:extent cx="2355494" cy="592266"/>
          <wp:effectExtent l="0" t="0" r="6985" b="0"/>
          <wp:docPr id="22" name="Picture 22" descr="C:\Users\zmoodd\Desktop\DST Logo Horiz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moodd\Desktop\DST Logo Horiz Bl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748"/>
                  <a:stretch/>
                </pic:blipFill>
                <pic:spPr bwMode="auto">
                  <a:xfrm>
                    <a:off x="0" y="0"/>
                    <a:ext cx="2434666" cy="61217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09F"/>
    <w:multiLevelType w:val="hybridMultilevel"/>
    <w:tmpl w:val="C1F44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92345"/>
    <w:multiLevelType w:val="hybridMultilevel"/>
    <w:tmpl w:val="6FB83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F39C3"/>
    <w:multiLevelType w:val="hybridMultilevel"/>
    <w:tmpl w:val="0B0C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05C82"/>
    <w:multiLevelType w:val="hybridMultilevel"/>
    <w:tmpl w:val="F84C4012"/>
    <w:lvl w:ilvl="0" w:tplc="59CEA74E">
      <w:start w:val="2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602F7"/>
    <w:multiLevelType w:val="hybridMultilevel"/>
    <w:tmpl w:val="9484F2FA"/>
    <w:lvl w:ilvl="0" w:tplc="FFFFFFFF">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9F411F0">
      <w:numFmt w:val="bullet"/>
      <w:lvlText w:val="•"/>
      <w:lvlJc w:val="left"/>
      <w:pPr>
        <w:ind w:left="1800" w:hanging="360"/>
      </w:pPr>
      <w:rPr>
        <w:rFonts w:ascii="Calibri" w:eastAsiaTheme="minorHAns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23621F"/>
    <w:multiLevelType w:val="hybridMultilevel"/>
    <w:tmpl w:val="597EBB1C"/>
    <w:lvl w:ilvl="0" w:tplc="FF40EFE2">
      <w:start w:val="1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656E9D"/>
    <w:multiLevelType w:val="hybridMultilevel"/>
    <w:tmpl w:val="E3408EE8"/>
    <w:lvl w:ilvl="0" w:tplc="79F0618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7B4232"/>
    <w:multiLevelType w:val="hybridMultilevel"/>
    <w:tmpl w:val="A5CAE7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8829EE"/>
    <w:multiLevelType w:val="hybridMultilevel"/>
    <w:tmpl w:val="AEC2B9F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9C27452"/>
    <w:multiLevelType w:val="hybridMultilevel"/>
    <w:tmpl w:val="6C38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9C6071"/>
    <w:multiLevelType w:val="hybridMultilevel"/>
    <w:tmpl w:val="42A65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F3F9E"/>
    <w:multiLevelType w:val="hybridMultilevel"/>
    <w:tmpl w:val="AA46B3F8"/>
    <w:lvl w:ilvl="0" w:tplc="79F0618C">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4CE1E28"/>
    <w:multiLevelType w:val="hybridMultilevel"/>
    <w:tmpl w:val="177C3F94"/>
    <w:lvl w:ilvl="0" w:tplc="0C090017">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400EDA"/>
    <w:multiLevelType w:val="hybridMultilevel"/>
    <w:tmpl w:val="EBE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32C28"/>
    <w:multiLevelType w:val="hybridMultilevel"/>
    <w:tmpl w:val="0706B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5158A3"/>
    <w:multiLevelType w:val="hybridMultilevel"/>
    <w:tmpl w:val="797C111A"/>
    <w:lvl w:ilvl="0" w:tplc="59CEA74E">
      <w:start w:val="2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3E0A51"/>
    <w:multiLevelType w:val="hybridMultilevel"/>
    <w:tmpl w:val="0F7678B2"/>
    <w:lvl w:ilvl="0" w:tplc="E24C373C">
      <w:start w:val="1"/>
      <w:numFmt w:val="bullet"/>
      <w:lvlText w:val="•"/>
      <w:lvlJc w:val="left"/>
      <w:pPr>
        <w:tabs>
          <w:tab w:val="num" w:pos="720"/>
        </w:tabs>
        <w:ind w:left="720" w:hanging="360"/>
      </w:pPr>
      <w:rPr>
        <w:rFonts w:ascii="Arial" w:hAnsi="Arial" w:hint="default"/>
      </w:rPr>
    </w:lvl>
    <w:lvl w:ilvl="1" w:tplc="5658EE6C">
      <w:start w:val="60"/>
      <w:numFmt w:val="bullet"/>
      <w:lvlText w:val="•"/>
      <w:lvlJc w:val="left"/>
      <w:pPr>
        <w:tabs>
          <w:tab w:val="num" w:pos="1440"/>
        </w:tabs>
        <w:ind w:left="1440" w:hanging="360"/>
      </w:pPr>
      <w:rPr>
        <w:rFonts w:ascii="Arial" w:hAnsi="Arial" w:hint="default"/>
      </w:rPr>
    </w:lvl>
    <w:lvl w:ilvl="2" w:tplc="6C50C99C" w:tentative="1">
      <w:start w:val="1"/>
      <w:numFmt w:val="bullet"/>
      <w:lvlText w:val="•"/>
      <w:lvlJc w:val="left"/>
      <w:pPr>
        <w:tabs>
          <w:tab w:val="num" w:pos="2160"/>
        </w:tabs>
        <w:ind w:left="2160" w:hanging="360"/>
      </w:pPr>
      <w:rPr>
        <w:rFonts w:ascii="Arial" w:hAnsi="Arial" w:hint="default"/>
      </w:rPr>
    </w:lvl>
    <w:lvl w:ilvl="3" w:tplc="11683B88" w:tentative="1">
      <w:start w:val="1"/>
      <w:numFmt w:val="bullet"/>
      <w:lvlText w:val="•"/>
      <w:lvlJc w:val="left"/>
      <w:pPr>
        <w:tabs>
          <w:tab w:val="num" w:pos="2880"/>
        </w:tabs>
        <w:ind w:left="2880" w:hanging="360"/>
      </w:pPr>
      <w:rPr>
        <w:rFonts w:ascii="Arial" w:hAnsi="Arial" w:hint="default"/>
      </w:rPr>
    </w:lvl>
    <w:lvl w:ilvl="4" w:tplc="60CE2428" w:tentative="1">
      <w:start w:val="1"/>
      <w:numFmt w:val="bullet"/>
      <w:lvlText w:val="•"/>
      <w:lvlJc w:val="left"/>
      <w:pPr>
        <w:tabs>
          <w:tab w:val="num" w:pos="3600"/>
        </w:tabs>
        <w:ind w:left="3600" w:hanging="360"/>
      </w:pPr>
      <w:rPr>
        <w:rFonts w:ascii="Arial" w:hAnsi="Arial" w:hint="default"/>
      </w:rPr>
    </w:lvl>
    <w:lvl w:ilvl="5" w:tplc="7854A7AE" w:tentative="1">
      <w:start w:val="1"/>
      <w:numFmt w:val="bullet"/>
      <w:lvlText w:val="•"/>
      <w:lvlJc w:val="left"/>
      <w:pPr>
        <w:tabs>
          <w:tab w:val="num" w:pos="4320"/>
        </w:tabs>
        <w:ind w:left="4320" w:hanging="360"/>
      </w:pPr>
      <w:rPr>
        <w:rFonts w:ascii="Arial" w:hAnsi="Arial" w:hint="default"/>
      </w:rPr>
    </w:lvl>
    <w:lvl w:ilvl="6" w:tplc="2FFC25B6" w:tentative="1">
      <w:start w:val="1"/>
      <w:numFmt w:val="bullet"/>
      <w:lvlText w:val="•"/>
      <w:lvlJc w:val="left"/>
      <w:pPr>
        <w:tabs>
          <w:tab w:val="num" w:pos="5040"/>
        </w:tabs>
        <w:ind w:left="5040" w:hanging="360"/>
      </w:pPr>
      <w:rPr>
        <w:rFonts w:ascii="Arial" w:hAnsi="Arial" w:hint="default"/>
      </w:rPr>
    </w:lvl>
    <w:lvl w:ilvl="7" w:tplc="1540925A" w:tentative="1">
      <w:start w:val="1"/>
      <w:numFmt w:val="bullet"/>
      <w:lvlText w:val="•"/>
      <w:lvlJc w:val="left"/>
      <w:pPr>
        <w:tabs>
          <w:tab w:val="num" w:pos="5760"/>
        </w:tabs>
        <w:ind w:left="5760" w:hanging="360"/>
      </w:pPr>
      <w:rPr>
        <w:rFonts w:ascii="Arial" w:hAnsi="Arial" w:hint="default"/>
      </w:rPr>
    </w:lvl>
    <w:lvl w:ilvl="8" w:tplc="172A11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774655"/>
    <w:multiLevelType w:val="hybridMultilevel"/>
    <w:tmpl w:val="FF5C36E4"/>
    <w:lvl w:ilvl="0" w:tplc="57F4A39E">
      <w:start w:val="1"/>
      <w:numFmt w:val="bullet"/>
      <w:lvlText w:val="•"/>
      <w:lvlJc w:val="left"/>
      <w:pPr>
        <w:tabs>
          <w:tab w:val="num" w:pos="720"/>
        </w:tabs>
        <w:ind w:left="720" w:hanging="360"/>
      </w:pPr>
      <w:rPr>
        <w:rFonts w:ascii="Arial" w:hAnsi="Arial" w:hint="default"/>
      </w:rPr>
    </w:lvl>
    <w:lvl w:ilvl="1" w:tplc="60A4D536">
      <w:start w:val="60"/>
      <w:numFmt w:val="bullet"/>
      <w:lvlText w:val="•"/>
      <w:lvlJc w:val="left"/>
      <w:pPr>
        <w:tabs>
          <w:tab w:val="num" w:pos="1440"/>
        </w:tabs>
        <w:ind w:left="1440" w:hanging="360"/>
      </w:pPr>
      <w:rPr>
        <w:rFonts w:ascii="Arial" w:hAnsi="Arial" w:hint="default"/>
      </w:rPr>
    </w:lvl>
    <w:lvl w:ilvl="2" w:tplc="F392E004" w:tentative="1">
      <w:start w:val="1"/>
      <w:numFmt w:val="bullet"/>
      <w:lvlText w:val="•"/>
      <w:lvlJc w:val="left"/>
      <w:pPr>
        <w:tabs>
          <w:tab w:val="num" w:pos="2160"/>
        </w:tabs>
        <w:ind w:left="2160" w:hanging="360"/>
      </w:pPr>
      <w:rPr>
        <w:rFonts w:ascii="Arial" w:hAnsi="Arial" w:hint="default"/>
      </w:rPr>
    </w:lvl>
    <w:lvl w:ilvl="3" w:tplc="A23411B4" w:tentative="1">
      <w:start w:val="1"/>
      <w:numFmt w:val="bullet"/>
      <w:lvlText w:val="•"/>
      <w:lvlJc w:val="left"/>
      <w:pPr>
        <w:tabs>
          <w:tab w:val="num" w:pos="2880"/>
        </w:tabs>
        <w:ind w:left="2880" w:hanging="360"/>
      </w:pPr>
      <w:rPr>
        <w:rFonts w:ascii="Arial" w:hAnsi="Arial" w:hint="default"/>
      </w:rPr>
    </w:lvl>
    <w:lvl w:ilvl="4" w:tplc="A19EA682" w:tentative="1">
      <w:start w:val="1"/>
      <w:numFmt w:val="bullet"/>
      <w:lvlText w:val="•"/>
      <w:lvlJc w:val="left"/>
      <w:pPr>
        <w:tabs>
          <w:tab w:val="num" w:pos="3600"/>
        </w:tabs>
        <w:ind w:left="3600" w:hanging="360"/>
      </w:pPr>
      <w:rPr>
        <w:rFonts w:ascii="Arial" w:hAnsi="Arial" w:hint="default"/>
      </w:rPr>
    </w:lvl>
    <w:lvl w:ilvl="5" w:tplc="505EA0F8" w:tentative="1">
      <w:start w:val="1"/>
      <w:numFmt w:val="bullet"/>
      <w:lvlText w:val="•"/>
      <w:lvlJc w:val="left"/>
      <w:pPr>
        <w:tabs>
          <w:tab w:val="num" w:pos="4320"/>
        </w:tabs>
        <w:ind w:left="4320" w:hanging="360"/>
      </w:pPr>
      <w:rPr>
        <w:rFonts w:ascii="Arial" w:hAnsi="Arial" w:hint="default"/>
      </w:rPr>
    </w:lvl>
    <w:lvl w:ilvl="6" w:tplc="B552926E" w:tentative="1">
      <w:start w:val="1"/>
      <w:numFmt w:val="bullet"/>
      <w:lvlText w:val="•"/>
      <w:lvlJc w:val="left"/>
      <w:pPr>
        <w:tabs>
          <w:tab w:val="num" w:pos="5040"/>
        </w:tabs>
        <w:ind w:left="5040" w:hanging="360"/>
      </w:pPr>
      <w:rPr>
        <w:rFonts w:ascii="Arial" w:hAnsi="Arial" w:hint="default"/>
      </w:rPr>
    </w:lvl>
    <w:lvl w:ilvl="7" w:tplc="132A9D50" w:tentative="1">
      <w:start w:val="1"/>
      <w:numFmt w:val="bullet"/>
      <w:lvlText w:val="•"/>
      <w:lvlJc w:val="left"/>
      <w:pPr>
        <w:tabs>
          <w:tab w:val="num" w:pos="5760"/>
        </w:tabs>
        <w:ind w:left="5760" w:hanging="360"/>
      </w:pPr>
      <w:rPr>
        <w:rFonts w:ascii="Arial" w:hAnsi="Arial" w:hint="default"/>
      </w:rPr>
    </w:lvl>
    <w:lvl w:ilvl="8" w:tplc="964A07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EF709C"/>
    <w:multiLevelType w:val="hybridMultilevel"/>
    <w:tmpl w:val="A1444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D179C9"/>
    <w:multiLevelType w:val="hybridMultilevel"/>
    <w:tmpl w:val="47C23C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BBC3EE6"/>
    <w:multiLevelType w:val="hybridMultilevel"/>
    <w:tmpl w:val="7E04E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73B6F"/>
    <w:multiLevelType w:val="hybridMultilevel"/>
    <w:tmpl w:val="5B7063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4"/>
  </w:num>
  <w:num w:numId="3">
    <w:abstractNumId w:val="14"/>
  </w:num>
  <w:num w:numId="4">
    <w:abstractNumId w:val="0"/>
  </w:num>
  <w:num w:numId="5">
    <w:abstractNumId w:val="5"/>
  </w:num>
  <w:num w:numId="6">
    <w:abstractNumId w:val="6"/>
  </w:num>
  <w:num w:numId="7">
    <w:abstractNumId w:val="11"/>
  </w:num>
  <w:num w:numId="8">
    <w:abstractNumId w:val="3"/>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11"/>
  </w:num>
  <w:num w:numId="14">
    <w:abstractNumId w:val="11"/>
  </w:num>
  <w:num w:numId="15">
    <w:abstractNumId w:val="11"/>
  </w:num>
  <w:num w:numId="16">
    <w:abstractNumId w:val="16"/>
  </w:num>
  <w:num w:numId="17">
    <w:abstractNumId w:val="1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1"/>
  </w:num>
  <w:num w:numId="22">
    <w:abstractNumId w:val="11"/>
  </w:num>
  <w:num w:numId="23">
    <w:abstractNumId w:val="10"/>
  </w:num>
  <w:num w:numId="24">
    <w:abstractNumId w:val="12"/>
  </w:num>
  <w:num w:numId="25">
    <w:abstractNumId w:val="13"/>
  </w:num>
  <w:num w:numId="26">
    <w:abstractNumId w:val="18"/>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79"/>
    <w:rsid w:val="000011ED"/>
    <w:rsid w:val="00003076"/>
    <w:rsid w:val="000046E8"/>
    <w:rsid w:val="00024C59"/>
    <w:rsid w:val="00025439"/>
    <w:rsid w:val="00030D8A"/>
    <w:rsid w:val="000342BD"/>
    <w:rsid w:val="000362AB"/>
    <w:rsid w:val="00043150"/>
    <w:rsid w:val="00045D4A"/>
    <w:rsid w:val="000508D4"/>
    <w:rsid w:val="00051915"/>
    <w:rsid w:val="00055B59"/>
    <w:rsid w:val="00055FF5"/>
    <w:rsid w:val="00057985"/>
    <w:rsid w:val="00076201"/>
    <w:rsid w:val="00083EE0"/>
    <w:rsid w:val="00091886"/>
    <w:rsid w:val="000967D3"/>
    <w:rsid w:val="000977B7"/>
    <w:rsid w:val="000C0605"/>
    <w:rsid w:val="000D3C23"/>
    <w:rsid w:val="000E613F"/>
    <w:rsid w:val="000E7DC9"/>
    <w:rsid w:val="0010661C"/>
    <w:rsid w:val="00107EF9"/>
    <w:rsid w:val="00116E66"/>
    <w:rsid w:val="001179D4"/>
    <w:rsid w:val="00121A02"/>
    <w:rsid w:val="001277F6"/>
    <w:rsid w:val="001278A9"/>
    <w:rsid w:val="00133DCB"/>
    <w:rsid w:val="00134FA8"/>
    <w:rsid w:val="001351C3"/>
    <w:rsid w:val="0014168E"/>
    <w:rsid w:val="0014665A"/>
    <w:rsid w:val="001561B3"/>
    <w:rsid w:val="00157C16"/>
    <w:rsid w:val="0016022F"/>
    <w:rsid w:val="00160CF5"/>
    <w:rsid w:val="00167E1E"/>
    <w:rsid w:val="0017180E"/>
    <w:rsid w:val="00181098"/>
    <w:rsid w:val="0018747F"/>
    <w:rsid w:val="001A1909"/>
    <w:rsid w:val="001A4C50"/>
    <w:rsid w:val="001B14C3"/>
    <w:rsid w:val="001C14EA"/>
    <w:rsid w:val="001C4FB3"/>
    <w:rsid w:val="001C597B"/>
    <w:rsid w:val="001C598C"/>
    <w:rsid w:val="001C5C98"/>
    <w:rsid w:val="001C7DDD"/>
    <w:rsid w:val="001D6665"/>
    <w:rsid w:val="001E1491"/>
    <w:rsid w:val="001E68DA"/>
    <w:rsid w:val="00200DC6"/>
    <w:rsid w:val="00212480"/>
    <w:rsid w:val="00217025"/>
    <w:rsid w:val="00223EAF"/>
    <w:rsid w:val="00227701"/>
    <w:rsid w:val="00227D80"/>
    <w:rsid w:val="00242EB2"/>
    <w:rsid w:val="00244E40"/>
    <w:rsid w:val="002553FD"/>
    <w:rsid w:val="0025786D"/>
    <w:rsid w:val="002705A0"/>
    <w:rsid w:val="00277770"/>
    <w:rsid w:val="002837BC"/>
    <w:rsid w:val="002A0F0B"/>
    <w:rsid w:val="002A1DE9"/>
    <w:rsid w:val="002A78B9"/>
    <w:rsid w:val="002B38D2"/>
    <w:rsid w:val="002C1794"/>
    <w:rsid w:val="002C18F1"/>
    <w:rsid w:val="002E2BF7"/>
    <w:rsid w:val="00312416"/>
    <w:rsid w:val="0031271F"/>
    <w:rsid w:val="003163AE"/>
    <w:rsid w:val="0032075F"/>
    <w:rsid w:val="00330D98"/>
    <w:rsid w:val="00332E10"/>
    <w:rsid w:val="00333404"/>
    <w:rsid w:val="00333CA7"/>
    <w:rsid w:val="003340DB"/>
    <w:rsid w:val="0033549C"/>
    <w:rsid w:val="003559B7"/>
    <w:rsid w:val="00360FD4"/>
    <w:rsid w:val="00363BE3"/>
    <w:rsid w:val="00363E56"/>
    <w:rsid w:val="003646CF"/>
    <w:rsid w:val="00364C6A"/>
    <w:rsid w:val="0036608A"/>
    <w:rsid w:val="00376D7B"/>
    <w:rsid w:val="00377108"/>
    <w:rsid w:val="003839D6"/>
    <w:rsid w:val="0038580D"/>
    <w:rsid w:val="0039126C"/>
    <w:rsid w:val="0039519D"/>
    <w:rsid w:val="003A1249"/>
    <w:rsid w:val="003A363F"/>
    <w:rsid w:val="003A58A7"/>
    <w:rsid w:val="003B24A0"/>
    <w:rsid w:val="003B54AC"/>
    <w:rsid w:val="003B6178"/>
    <w:rsid w:val="003B7F0F"/>
    <w:rsid w:val="003D2A8E"/>
    <w:rsid w:val="003D72C5"/>
    <w:rsid w:val="0040759D"/>
    <w:rsid w:val="00410CAD"/>
    <w:rsid w:val="004117CE"/>
    <w:rsid w:val="00411DA3"/>
    <w:rsid w:val="004211DC"/>
    <w:rsid w:val="00421D3F"/>
    <w:rsid w:val="00422E91"/>
    <w:rsid w:val="004256F9"/>
    <w:rsid w:val="00427C40"/>
    <w:rsid w:val="00431416"/>
    <w:rsid w:val="00433505"/>
    <w:rsid w:val="00436593"/>
    <w:rsid w:val="00443C15"/>
    <w:rsid w:val="0044636B"/>
    <w:rsid w:val="00446CD6"/>
    <w:rsid w:val="00455322"/>
    <w:rsid w:val="00460ABF"/>
    <w:rsid w:val="0046240B"/>
    <w:rsid w:val="00467E7E"/>
    <w:rsid w:val="00474328"/>
    <w:rsid w:val="00475738"/>
    <w:rsid w:val="00481C58"/>
    <w:rsid w:val="004820DB"/>
    <w:rsid w:val="00495028"/>
    <w:rsid w:val="004A2487"/>
    <w:rsid w:val="004A7CF4"/>
    <w:rsid w:val="004B74AD"/>
    <w:rsid w:val="004B74EA"/>
    <w:rsid w:val="004C2C4F"/>
    <w:rsid w:val="004D4BCF"/>
    <w:rsid w:val="004D51C2"/>
    <w:rsid w:val="004D56D0"/>
    <w:rsid w:val="004E5824"/>
    <w:rsid w:val="00501404"/>
    <w:rsid w:val="005048D1"/>
    <w:rsid w:val="005067BD"/>
    <w:rsid w:val="005110CE"/>
    <w:rsid w:val="00516623"/>
    <w:rsid w:val="005443F1"/>
    <w:rsid w:val="005535A7"/>
    <w:rsid w:val="00553B7D"/>
    <w:rsid w:val="00553D3D"/>
    <w:rsid w:val="00555F5E"/>
    <w:rsid w:val="00560E4C"/>
    <w:rsid w:val="005622A4"/>
    <w:rsid w:val="0057467A"/>
    <w:rsid w:val="00591325"/>
    <w:rsid w:val="00595611"/>
    <w:rsid w:val="005A1A5E"/>
    <w:rsid w:val="005A2001"/>
    <w:rsid w:val="005B368C"/>
    <w:rsid w:val="005C21AB"/>
    <w:rsid w:val="005C52E0"/>
    <w:rsid w:val="005C6228"/>
    <w:rsid w:val="005C7519"/>
    <w:rsid w:val="005E0E22"/>
    <w:rsid w:val="005E1367"/>
    <w:rsid w:val="005E3DE5"/>
    <w:rsid w:val="005E3EEE"/>
    <w:rsid w:val="00600C47"/>
    <w:rsid w:val="006048E0"/>
    <w:rsid w:val="006058FD"/>
    <w:rsid w:val="00605BA3"/>
    <w:rsid w:val="0062224B"/>
    <w:rsid w:val="00622DC6"/>
    <w:rsid w:val="00626F50"/>
    <w:rsid w:val="006402A8"/>
    <w:rsid w:val="0064598F"/>
    <w:rsid w:val="006531AE"/>
    <w:rsid w:val="00660CF7"/>
    <w:rsid w:val="006622F4"/>
    <w:rsid w:val="00665298"/>
    <w:rsid w:val="006677FE"/>
    <w:rsid w:val="00673BA3"/>
    <w:rsid w:val="0067662A"/>
    <w:rsid w:val="006815FD"/>
    <w:rsid w:val="0068324D"/>
    <w:rsid w:val="00684032"/>
    <w:rsid w:val="006858A7"/>
    <w:rsid w:val="006A0D97"/>
    <w:rsid w:val="006A6A70"/>
    <w:rsid w:val="006C65C3"/>
    <w:rsid w:val="006D1B4D"/>
    <w:rsid w:val="006D4A70"/>
    <w:rsid w:val="006D4DD8"/>
    <w:rsid w:val="006D75A0"/>
    <w:rsid w:val="006F5B4B"/>
    <w:rsid w:val="007007FA"/>
    <w:rsid w:val="00707B6E"/>
    <w:rsid w:val="00720AAE"/>
    <w:rsid w:val="00721FEC"/>
    <w:rsid w:val="00723EFB"/>
    <w:rsid w:val="00725F26"/>
    <w:rsid w:val="0073022A"/>
    <w:rsid w:val="00734062"/>
    <w:rsid w:val="0073555E"/>
    <w:rsid w:val="00735FC8"/>
    <w:rsid w:val="00743F4F"/>
    <w:rsid w:val="007549DE"/>
    <w:rsid w:val="007758F2"/>
    <w:rsid w:val="0078146C"/>
    <w:rsid w:val="00781D87"/>
    <w:rsid w:val="00787143"/>
    <w:rsid w:val="007879D3"/>
    <w:rsid w:val="00791305"/>
    <w:rsid w:val="007919AD"/>
    <w:rsid w:val="00792101"/>
    <w:rsid w:val="00795E6D"/>
    <w:rsid w:val="007A0345"/>
    <w:rsid w:val="007A4660"/>
    <w:rsid w:val="007B51F1"/>
    <w:rsid w:val="007C1184"/>
    <w:rsid w:val="007C1AA8"/>
    <w:rsid w:val="007C2C64"/>
    <w:rsid w:val="007C5D1D"/>
    <w:rsid w:val="007C6063"/>
    <w:rsid w:val="007D2A15"/>
    <w:rsid w:val="007D2AB5"/>
    <w:rsid w:val="007D7649"/>
    <w:rsid w:val="007E13DC"/>
    <w:rsid w:val="007E6F62"/>
    <w:rsid w:val="007F6B9C"/>
    <w:rsid w:val="008009D5"/>
    <w:rsid w:val="00803D52"/>
    <w:rsid w:val="00816C29"/>
    <w:rsid w:val="0081799B"/>
    <w:rsid w:val="00817A00"/>
    <w:rsid w:val="00824CC4"/>
    <w:rsid w:val="00830303"/>
    <w:rsid w:val="0083075E"/>
    <w:rsid w:val="008334F8"/>
    <w:rsid w:val="00833CFC"/>
    <w:rsid w:val="00836F07"/>
    <w:rsid w:val="00843538"/>
    <w:rsid w:val="00843BC5"/>
    <w:rsid w:val="00844A5F"/>
    <w:rsid w:val="00846940"/>
    <w:rsid w:val="00851318"/>
    <w:rsid w:val="00864949"/>
    <w:rsid w:val="00875DB4"/>
    <w:rsid w:val="00877B99"/>
    <w:rsid w:val="008914B0"/>
    <w:rsid w:val="008938C6"/>
    <w:rsid w:val="008946A2"/>
    <w:rsid w:val="0089654B"/>
    <w:rsid w:val="008A6559"/>
    <w:rsid w:val="008B347B"/>
    <w:rsid w:val="008B4038"/>
    <w:rsid w:val="008B492D"/>
    <w:rsid w:val="008B620C"/>
    <w:rsid w:val="008D5817"/>
    <w:rsid w:val="008D6175"/>
    <w:rsid w:val="008E0B70"/>
    <w:rsid w:val="008E0FF8"/>
    <w:rsid w:val="008E2F1F"/>
    <w:rsid w:val="008E3D67"/>
    <w:rsid w:val="008E3DD6"/>
    <w:rsid w:val="008E508B"/>
    <w:rsid w:val="008E598C"/>
    <w:rsid w:val="008E7856"/>
    <w:rsid w:val="008F055E"/>
    <w:rsid w:val="008F110B"/>
    <w:rsid w:val="008F362E"/>
    <w:rsid w:val="00902BF7"/>
    <w:rsid w:val="00903002"/>
    <w:rsid w:val="00910EE7"/>
    <w:rsid w:val="009305FC"/>
    <w:rsid w:val="009338AB"/>
    <w:rsid w:val="00941B94"/>
    <w:rsid w:val="00943A05"/>
    <w:rsid w:val="009471A2"/>
    <w:rsid w:val="00950996"/>
    <w:rsid w:val="00957C47"/>
    <w:rsid w:val="00961366"/>
    <w:rsid w:val="00962AB3"/>
    <w:rsid w:val="00971E5E"/>
    <w:rsid w:val="00973D08"/>
    <w:rsid w:val="00984319"/>
    <w:rsid w:val="00984FE9"/>
    <w:rsid w:val="00985F03"/>
    <w:rsid w:val="00986FCA"/>
    <w:rsid w:val="009B25BC"/>
    <w:rsid w:val="009B3663"/>
    <w:rsid w:val="009B4F3A"/>
    <w:rsid w:val="009D3BD8"/>
    <w:rsid w:val="009D699D"/>
    <w:rsid w:val="009E6C11"/>
    <w:rsid w:val="009F1140"/>
    <w:rsid w:val="009F3842"/>
    <w:rsid w:val="00A002D9"/>
    <w:rsid w:val="00A02438"/>
    <w:rsid w:val="00A040CB"/>
    <w:rsid w:val="00A20FC1"/>
    <w:rsid w:val="00A21541"/>
    <w:rsid w:val="00A21B4A"/>
    <w:rsid w:val="00A22D0F"/>
    <w:rsid w:val="00A238FE"/>
    <w:rsid w:val="00A31ED7"/>
    <w:rsid w:val="00A47F12"/>
    <w:rsid w:val="00A50702"/>
    <w:rsid w:val="00A54325"/>
    <w:rsid w:val="00A60726"/>
    <w:rsid w:val="00A63535"/>
    <w:rsid w:val="00A7095B"/>
    <w:rsid w:val="00A70DD4"/>
    <w:rsid w:val="00A77E63"/>
    <w:rsid w:val="00A804A3"/>
    <w:rsid w:val="00A83ED7"/>
    <w:rsid w:val="00A90ACC"/>
    <w:rsid w:val="00AA0DEB"/>
    <w:rsid w:val="00AB4088"/>
    <w:rsid w:val="00AB7B94"/>
    <w:rsid w:val="00AC51A6"/>
    <w:rsid w:val="00AD3A66"/>
    <w:rsid w:val="00AD5C5A"/>
    <w:rsid w:val="00AD7DBA"/>
    <w:rsid w:val="00AE0831"/>
    <w:rsid w:val="00AE186D"/>
    <w:rsid w:val="00AE4EF8"/>
    <w:rsid w:val="00AE70B0"/>
    <w:rsid w:val="00AE7158"/>
    <w:rsid w:val="00AE7D0B"/>
    <w:rsid w:val="00AF04F2"/>
    <w:rsid w:val="00AF2FF9"/>
    <w:rsid w:val="00AF4763"/>
    <w:rsid w:val="00B0671B"/>
    <w:rsid w:val="00B20620"/>
    <w:rsid w:val="00B25D39"/>
    <w:rsid w:val="00B365DA"/>
    <w:rsid w:val="00B40B62"/>
    <w:rsid w:val="00B43DA9"/>
    <w:rsid w:val="00B44077"/>
    <w:rsid w:val="00B574EE"/>
    <w:rsid w:val="00B62AE1"/>
    <w:rsid w:val="00B6423E"/>
    <w:rsid w:val="00B6452A"/>
    <w:rsid w:val="00B75726"/>
    <w:rsid w:val="00B827E0"/>
    <w:rsid w:val="00B907D9"/>
    <w:rsid w:val="00B95A51"/>
    <w:rsid w:val="00BA4733"/>
    <w:rsid w:val="00BA63C5"/>
    <w:rsid w:val="00BB6438"/>
    <w:rsid w:val="00BC2B39"/>
    <w:rsid w:val="00BC7936"/>
    <w:rsid w:val="00BC7FCA"/>
    <w:rsid w:val="00BD193B"/>
    <w:rsid w:val="00BD3910"/>
    <w:rsid w:val="00BE130B"/>
    <w:rsid w:val="00BE5A1D"/>
    <w:rsid w:val="00BF1A06"/>
    <w:rsid w:val="00C00DBF"/>
    <w:rsid w:val="00C0266B"/>
    <w:rsid w:val="00C02E98"/>
    <w:rsid w:val="00C171F3"/>
    <w:rsid w:val="00C22055"/>
    <w:rsid w:val="00C224A8"/>
    <w:rsid w:val="00C22739"/>
    <w:rsid w:val="00C3286A"/>
    <w:rsid w:val="00C34198"/>
    <w:rsid w:val="00C35CC4"/>
    <w:rsid w:val="00C371F8"/>
    <w:rsid w:val="00C47ECF"/>
    <w:rsid w:val="00C5372D"/>
    <w:rsid w:val="00C6033B"/>
    <w:rsid w:val="00C6633F"/>
    <w:rsid w:val="00C67FF1"/>
    <w:rsid w:val="00C72FDD"/>
    <w:rsid w:val="00C73372"/>
    <w:rsid w:val="00C73703"/>
    <w:rsid w:val="00C76E8F"/>
    <w:rsid w:val="00C77618"/>
    <w:rsid w:val="00C8013C"/>
    <w:rsid w:val="00C80870"/>
    <w:rsid w:val="00C81A5E"/>
    <w:rsid w:val="00C93841"/>
    <w:rsid w:val="00C96E9C"/>
    <w:rsid w:val="00C97812"/>
    <w:rsid w:val="00CA0E94"/>
    <w:rsid w:val="00CB1E10"/>
    <w:rsid w:val="00CC07E1"/>
    <w:rsid w:val="00CC0DF2"/>
    <w:rsid w:val="00CC1827"/>
    <w:rsid w:val="00CC3300"/>
    <w:rsid w:val="00CC5D29"/>
    <w:rsid w:val="00CE14BE"/>
    <w:rsid w:val="00CE1945"/>
    <w:rsid w:val="00CE6E2F"/>
    <w:rsid w:val="00CF0309"/>
    <w:rsid w:val="00CF2767"/>
    <w:rsid w:val="00CF3346"/>
    <w:rsid w:val="00CF3DEC"/>
    <w:rsid w:val="00CF653C"/>
    <w:rsid w:val="00D00898"/>
    <w:rsid w:val="00D0211E"/>
    <w:rsid w:val="00D14A23"/>
    <w:rsid w:val="00D169E1"/>
    <w:rsid w:val="00D20652"/>
    <w:rsid w:val="00D241AD"/>
    <w:rsid w:val="00D300F5"/>
    <w:rsid w:val="00D40D69"/>
    <w:rsid w:val="00D46ABC"/>
    <w:rsid w:val="00D47473"/>
    <w:rsid w:val="00D54305"/>
    <w:rsid w:val="00D60764"/>
    <w:rsid w:val="00D63099"/>
    <w:rsid w:val="00D649D9"/>
    <w:rsid w:val="00D666B6"/>
    <w:rsid w:val="00D7399E"/>
    <w:rsid w:val="00D7592D"/>
    <w:rsid w:val="00D75E7C"/>
    <w:rsid w:val="00D86421"/>
    <w:rsid w:val="00D90A38"/>
    <w:rsid w:val="00D9133B"/>
    <w:rsid w:val="00D9598A"/>
    <w:rsid w:val="00D960CC"/>
    <w:rsid w:val="00D96898"/>
    <w:rsid w:val="00D96DA8"/>
    <w:rsid w:val="00DA0779"/>
    <w:rsid w:val="00DB5E05"/>
    <w:rsid w:val="00DC07B4"/>
    <w:rsid w:val="00DC0977"/>
    <w:rsid w:val="00DC18E8"/>
    <w:rsid w:val="00DC20CC"/>
    <w:rsid w:val="00DC5D51"/>
    <w:rsid w:val="00DC783F"/>
    <w:rsid w:val="00DD3B7D"/>
    <w:rsid w:val="00DD6F70"/>
    <w:rsid w:val="00DE4291"/>
    <w:rsid w:val="00DE6E33"/>
    <w:rsid w:val="00DE733B"/>
    <w:rsid w:val="00DF18EC"/>
    <w:rsid w:val="00DF35C2"/>
    <w:rsid w:val="00DF44C1"/>
    <w:rsid w:val="00E00EFE"/>
    <w:rsid w:val="00E02409"/>
    <w:rsid w:val="00E13C9E"/>
    <w:rsid w:val="00E15A48"/>
    <w:rsid w:val="00E16932"/>
    <w:rsid w:val="00E2077A"/>
    <w:rsid w:val="00E259F8"/>
    <w:rsid w:val="00E320A6"/>
    <w:rsid w:val="00E463A4"/>
    <w:rsid w:val="00E56885"/>
    <w:rsid w:val="00E623FB"/>
    <w:rsid w:val="00E721AE"/>
    <w:rsid w:val="00E7225A"/>
    <w:rsid w:val="00E72A63"/>
    <w:rsid w:val="00E7444B"/>
    <w:rsid w:val="00EA05BA"/>
    <w:rsid w:val="00EA0A7B"/>
    <w:rsid w:val="00EB24B8"/>
    <w:rsid w:val="00EB53A3"/>
    <w:rsid w:val="00EB5F2E"/>
    <w:rsid w:val="00EC44AF"/>
    <w:rsid w:val="00EC6259"/>
    <w:rsid w:val="00EC6403"/>
    <w:rsid w:val="00ED13C1"/>
    <w:rsid w:val="00ED4920"/>
    <w:rsid w:val="00ED775C"/>
    <w:rsid w:val="00EE64A4"/>
    <w:rsid w:val="00EE7F9D"/>
    <w:rsid w:val="00EF01EF"/>
    <w:rsid w:val="00F0352A"/>
    <w:rsid w:val="00F05414"/>
    <w:rsid w:val="00F14506"/>
    <w:rsid w:val="00F149C7"/>
    <w:rsid w:val="00F179CC"/>
    <w:rsid w:val="00F20ECC"/>
    <w:rsid w:val="00F25556"/>
    <w:rsid w:val="00F33B94"/>
    <w:rsid w:val="00F36325"/>
    <w:rsid w:val="00F50482"/>
    <w:rsid w:val="00F55802"/>
    <w:rsid w:val="00F61B07"/>
    <w:rsid w:val="00F64BEF"/>
    <w:rsid w:val="00F71163"/>
    <w:rsid w:val="00F76B56"/>
    <w:rsid w:val="00F80670"/>
    <w:rsid w:val="00F817F5"/>
    <w:rsid w:val="00F874BF"/>
    <w:rsid w:val="00F9455E"/>
    <w:rsid w:val="00FA0C1A"/>
    <w:rsid w:val="00FA18A3"/>
    <w:rsid w:val="00FB39B9"/>
    <w:rsid w:val="00FB5B06"/>
    <w:rsid w:val="00FC3FB4"/>
    <w:rsid w:val="00FD43DA"/>
    <w:rsid w:val="00FE7BBF"/>
    <w:rsid w:val="00FF2DAC"/>
    <w:rsid w:val="00FF3DF6"/>
    <w:rsid w:val="00FF7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3DC7"/>
  <w15:chartTrackingRefBased/>
  <w15:docId w15:val="{A2AC2574-EEEA-40E1-BB50-19F58F24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nhideWhenUsed/>
    <w:rsid w:val="00160CF5"/>
    <w:pPr>
      <w:tabs>
        <w:tab w:val="center" w:pos="4513"/>
        <w:tab w:val="right" w:pos="9026"/>
      </w:tabs>
      <w:spacing w:after="0" w:line="240" w:lineRule="auto"/>
    </w:p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rsid w:val="00160CF5"/>
  </w:style>
  <w:style w:type="paragraph" w:styleId="Footer">
    <w:name w:val="footer"/>
    <w:basedOn w:val="Normal"/>
    <w:link w:val="FooterChar"/>
    <w:uiPriority w:val="99"/>
    <w:unhideWhenUsed/>
    <w:rsid w:val="00160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CF5"/>
  </w:style>
  <w:style w:type="table" w:styleId="TableGrid">
    <w:name w:val="Table Grid"/>
    <w:aliases w:val="FANZ Table Grid"/>
    <w:basedOn w:val="TableNormal"/>
    <w:rsid w:val="0016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936"/>
    <w:rPr>
      <w:color w:val="0563C1"/>
      <w:u w:val="single"/>
    </w:rPr>
  </w:style>
  <w:style w:type="paragraph" w:styleId="ListParagraph">
    <w:name w:val="List Paragraph"/>
    <w:aliases w:val="TOC style,lp1,Bullet OSM,Proposal Bullet List,RFP - List Bullet"/>
    <w:basedOn w:val="Normal"/>
    <w:link w:val="ListParagraphChar"/>
    <w:uiPriority w:val="34"/>
    <w:qFormat/>
    <w:rsid w:val="00BC7936"/>
    <w:pPr>
      <w:spacing w:after="0" w:line="240" w:lineRule="auto"/>
      <w:ind w:left="720"/>
    </w:pPr>
    <w:rPr>
      <w:rFonts w:ascii="Calibri" w:hAnsi="Calibri" w:cs="Calibri"/>
    </w:rPr>
  </w:style>
  <w:style w:type="character" w:customStyle="1" w:styleId="ListParagraphChar">
    <w:name w:val="List Paragraph Char"/>
    <w:aliases w:val="TOC style Char,lp1 Char,Bullet OSM Char,Proposal Bullet List Char,RFP - List Bullet Char"/>
    <w:basedOn w:val="DefaultParagraphFont"/>
    <w:link w:val="ListParagraph"/>
    <w:uiPriority w:val="34"/>
    <w:locked/>
    <w:rsid w:val="00376D7B"/>
    <w:rPr>
      <w:rFonts w:ascii="Calibri" w:hAnsi="Calibri" w:cs="Calibri"/>
    </w:rPr>
  </w:style>
  <w:style w:type="character" w:styleId="FollowedHyperlink">
    <w:name w:val="FollowedHyperlink"/>
    <w:basedOn w:val="DefaultParagraphFont"/>
    <w:uiPriority w:val="99"/>
    <w:semiHidden/>
    <w:unhideWhenUsed/>
    <w:rsid w:val="00A21541"/>
    <w:rPr>
      <w:color w:val="800080" w:themeColor="followedHyperlink"/>
      <w:u w:val="single"/>
    </w:rPr>
  </w:style>
  <w:style w:type="table" w:styleId="GridTable1Light-Accent6">
    <w:name w:val="Grid Table 1 Light Accent 6"/>
    <w:basedOn w:val="TableNormal"/>
    <w:uiPriority w:val="46"/>
    <w:rsid w:val="001B14C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B24A0"/>
    <w:rPr>
      <w:sz w:val="16"/>
      <w:szCs w:val="16"/>
    </w:rPr>
  </w:style>
  <w:style w:type="paragraph" w:styleId="BalloonText">
    <w:name w:val="Balloon Text"/>
    <w:basedOn w:val="Normal"/>
    <w:link w:val="BalloonTextChar"/>
    <w:uiPriority w:val="99"/>
    <w:semiHidden/>
    <w:unhideWhenUsed/>
    <w:rsid w:val="004A2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487"/>
    <w:rPr>
      <w:rFonts w:ascii="Segoe UI" w:hAnsi="Segoe UI" w:cs="Segoe UI"/>
      <w:sz w:val="18"/>
      <w:szCs w:val="18"/>
    </w:rPr>
  </w:style>
  <w:style w:type="paragraph" w:styleId="NormalWeb">
    <w:name w:val="Normal (Web)"/>
    <w:basedOn w:val="Normal"/>
    <w:uiPriority w:val="99"/>
    <w:semiHidden/>
    <w:unhideWhenUsed/>
    <w:rsid w:val="00E623F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CommentText">
    <w:name w:val="annotation text"/>
    <w:basedOn w:val="Normal"/>
    <w:link w:val="CommentTextChar"/>
    <w:uiPriority w:val="99"/>
    <w:semiHidden/>
    <w:unhideWhenUsed/>
    <w:rsid w:val="00B574EE"/>
    <w:pPr>
      <w:spacing w:line="240" w:lineRule="auto"/>
    </w:pPr>
    <w:rPr>
      <w:sz w:val="20"/>
      <w:szCs w:val="20"/>
    </w:rPr>
  </w:style>
  <w:style w:type="character" w:customStyle="1" w:styleId="CommentTextChar">
    <w:name w:val="Comment Text Char"/>
    <w:basedOn w:val="DefaultParagraphFont"/>
    <w:link w:val="CommentText"/>
    <w:uiPriority w:val="99"/>
    <w:semiHidden/>
    <w:rsid w:val="00B574EE"/>
    <w:rPr>
      <w:sz w:val="20"/>
      <w:szCs w:val="20"/>
    </w:rPr>
  </w:style>
  <w:style w:type="paragraph" w:styleId="CommentSubject">
    <w:name w:val="annotation subject"/>
    <w:basedOn w:val="CommentText"/>
    <w:next w:val="CommentText"/>
    <w:link w:val="CommentSubjectChar"/>
    <w:uiPriority w:val="99"/>
    <w:semiHidden/>
    <w:unhideWhenUsed/>
    <w:rsid w:val="00B574EE"/>
    <w:rPr>
      <w:b/>
      <w:bCs/>
    </w:rPr>
  </w:style>
  <w:style w:type="character" w:customStyle="1" w:styleId="CommentSubjectChar">
    <w:name w:val="Comment Subject Char"/>
    <w:basedOn w:val="CommentTextChar"/>
    <w:link w:val="CommentSubject"/>
    <w:uiPriority w:val="99"/>
    <w:semiHidden/>
    <w:rsid w:val="00B574EE"/>
    <w:rPr>
      <w:b/>
      <w:bCs/>
      <w:sz w:val="20"/>
      <w:szCs w:val="20"/>
    </w:rPr>
  </w:style>
  <w:style w:type="paragraph" w:styleId="Revision">
    <w:name w:val="Revision"/>
    <w:hidden/>
    <w:uiPriority w:val="99"/>
    <w:semiHidden/>
    <w:rsid w:val="00A90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19">
      <w:bodyDiv w:val="1"/>
      <w:marLeft w:val="0"/>
      <w:marRight w:val="0"/>
      <w:marTop w:val="0"/>
      <w:marBottom w:val="0"/>
      <w:divBdr>
        <w:top w:val="none" w:sz="0" w:space="0" w:color="auto"/>
        <w:left w:val="none" w:sz="0" w:space="0" w:color="auto"/>
        <w:bottom w:val="none" w:sz="0" w:space="0" w:color="auto"/>
        <w:right w:val="none" w:sz="0" w:space="0" w:color="auto"/>
      </w:divBdr>
    </w:div>
    <w:div w:id="19555933">
      <w:bodyDiv w:val="1"/>
      <w:marLeft w:val="0"/>
      <w:marRight w:val="0"/>
      <w:marTop w:val="0"/>
      <w:marBottom w:val="0"/>
      <w:divBdr>
        <w:top w:val="none" w:sz="0" w:space="0" w:color="auto"/>
        <w:left w:val="none" w:sz="0" w:space="0" w:color="auto"/>
        <w:bottom w:val="none" w:sz="0" w:space="0" w:color="auto"/>
        <w:right w:val="none" w:sz="0" w:space="0" w:color="auto"/>
      </w:divBdr>
    </w:div>
    <w:div w:id="55395453">
      <w:bodyDiv w:val="1"/>
      <w:marLeft w:val="0"/>
      <w:marRight w:val="0"/>
      <w:marTop w:val="0"/>
      <w:marBottom w:val="0"/>
      <w:divBdr>
        <w:top w:val="none" w:sz="0" w:space="0" w:color="auto"/>
        <w:left w:val="none" w:sz="0" w:space="0" w:color="auto"/>
        <w:bottom w:val="none" w:sz="0" w:space="0" w:color="auto"/>
        <w:right w:val="none" w:sz="0" w:space="0" w:color="auto"/>
      </w:divBdr>
    </w:div>
    <w:div w:id="71197373">
      <w:bodyDiv w:val="1"/>
      <w:marLeft w:val="0"/>
      <w:marRight w:val="0"/>
      <w:marTop w:val="0"/>
      <w:marBottom w:val="0"/>
      <w:divBdr>
        <w:top w:val="none" w:sz="0" w:space="0" w:color="auto"/>
        <w:left w:val="none" w:sz="0" w:space="0" w:color="auto"/>
        <w:bottom w:val="none" w:sz="0" w:space="0" w:color="auto"/>
        <w:right w:val="none" w:sz="0" w:space="0" w:color="auto"/>
      </w:divBdr>
    </w:div>
    <w:div w:id="110322633">
      <w:bodyDiv w:val="1"/>
      <w:marLeft w:val="0"/>
      <w:marRight w:val="0"/>
      <w:marTop w:val="0"/>
      <w:marBottom w:val="0"/>
      <w:divBdr>
        <w:top w:val="none" w:sz="0" w:space="0" w:color="auto"/>
        <w:left w:val="none" w:sz="0" w:space="0" w:color="auto"/>
        <w:bottom w:val="none" w:sz="0" w:space="0" w:color="auto"/>
        <w:right w:val="none" w:sz="0" w:space="0" w:color="auto"/>
      </w:divBdr>
    </w:div>
    <w:div w:id="185993130">
      <w:bodyDiv w:val="1"/>
      <w:marLeft w:val="0"/>
      <w:marRight w:val="0"/>
      <w:marTop w:val="0"/>
      <w:marBottom w:val="0"/>
      <w:divBdr>
        <w:top w:val="none" w:sz="0" w:space="0" w:color="auto"/>
        <w:left w:val="none" w:sz="0" w:space="0" w:color="auto"/>
        <w:bottom w:val="none" w:sz="0" w:space="0" w:color="auto"/>
        <w:right w:val="none" w:sz="0" w:space="0" w:color="auto"/>
      </w:divBdr>
      <w:divsChild>
        <w:div w:id="1555384510">
          <w:marLeft w:val="274"/>
          <w:marRight w:val="0"/>
          <w:marTop w:val="0"/>
          <w:marBottom w:val="0"/>
          <w:divBdr>
            <w:top w:val="none" w:sz="0" w:space="0" w:color="auto"/>
            <w:left w:val="none" w:sz="0" w:space="0" w:color="auto"/>
            <w:bottom w:val="none" w:sz="0" w:space="0" w:color="auto"/>
            <w:right w:val="none" w:sz="0" w:space="0" w:color="auto"/>
          </w:divBdr>
        </w:div>
        <w:div w:id="1651396730">
          <w:marLeft w:val="994"/>
          <w:marRight w:val="0"/>
          <w:marTop w:val="0"/>
          <w:marBottom w:val="0"/>
          <w:divBdr>
            <w:top w:val="none" w:sz="0" w:space="0" w:color="auto"/>
            <w:left w:val="none" w:sz="0" w:space="0" w:color="auto"/>
            <w:bottom w:val="none" w:sz="0" w:space="0" w:color="auto"/>
            <w:right w:val="none" w:sz="0" w:space="0" w:color="auto"/>
          </w:divBdr>
        </w:div>
        <w:div w:id="795756746">
          <w:marLeft w:val="994"/>
          <w:marRight w:val="0"/>
          <w:marTop w:val="0"/>
          <w:marBottom w:val="0"/>
          <w:divBdr>
            <w:top w:val="none" w:sz="0" w:space="0" w:color="auto"/>
            <w:left w:val="none" w:sz="0" w:space="0" w:color="auto"/>
            <w:bottom w:val="none" w:sz="0" w:space="0" w:color="auto"/>
            <w:right w:val="none" w:sz="0" w:space="0" w:color="auto"/>
          </w:divBdr>
        </w:div>
      </w:divsChild>
    </w:div>
    <w:div w:id="189031520">
      <w:bodyDiv w:val="1"/>
      <w:marLeft w:val="0"/>
      <w:marRight w:val="0"/>
      <w:marTop w:val="0"/>
      <w:marBottom w:val="0"/>
      <w:divBdr>
        <w:top w:val="none" w:sz="0" w:space="0" w:color="auto"/>
        <w:left w:val="none" w:sz="0" w:space="0" w:color="auto"/>
        <w:bottom w:val="none" w:sz="0" w:space="0" w:color="auto"/>
        <w:right w:val="none" w:sz="0" w:space="0" w:color="auto"/>
      </w:divBdr>
    </w:div>
    <w:div w:id="283536339">
      <w:bodyDiv w:val="1"/>
      <w:marLeft w:val="0"/>
      <w:marRight w:val="0"/>
      <w:marTop w:val="0"/>
      <w:marBottom w:val="0"/>
      <w:divBdr>
        <w:top w:val="none" w:sz="0" w:space="0" w:color="auto"/>
        <w:left w:val="none" w:sz="0" w:space="0" w:color="auto"/>
        <w:bottom w:val="none" w:sz="0" w:space="0" w:color="auto"/>
        <w:right w:val="none" w:sz="0" w:space="0" w:color="auto"/>
      </w:divBdr>
    </w:div>
    <w:div w:id="324669538">
      <w:bodyDiv w:val="1"/>
      <w:marLeft w:val="0"/>
      <w:marRight w:val="0"/>
      <w:marTop w:val="0"/>
      <w:marBottom w:val="0"/>
      <w:divBdr>
        <w:top w:val="none" w:sz="0" w:space="0" w:color="auto"/>
        <w:left w:val="none" w:sz="0" w:space="0" w:color="auto"/>
        <w:bottom w:val="none" w:sz="0" w:space="0" w:color="auto"/>
        <w:right w:val="none" w:sz="0" w:space="0" w:color="auto"/>
      </w:divBdr>
    </w:div>
    <w:div w:id="339165747">
      <w:bodyDiv w:val="1"/>
      <w:marLeft w:val="0"/>
      <w:marRight w:val="0"/>
      <w:marTop w:val="0"/>
      <w:marBottom w:val="0"/>
      <w:divBdr>
        <w:top w:val="none" w:sz="0" w:space="0" w:color="auto"/>
        <w:left w:val="none" w:sz="0" w:space="0" w:color="auto"/>
        <w:bottom w:val="none" w:sz="0" w:space="0" w:color="auto"/>
        <w:right w:val="none" w:sz="0" w:space="0" w:color="auto"/>
      </w:divBdr>
    </w:div>
    <w:div w:id="385228670">
      <w:bodyDiv w:val="1"/>
      <w:marLeft w:val="0"/>
      <w:marRight w:val="0"/>
      <w:marTop w:val="0"/>
      <w:marBottom w:val="0"/>
      <w:divBdr>
        <w:top w:val="none" w:sz="0" w:space="0" w:color="auto"/>
        <w:left w:val="none" w:sz="0" w:space="0" w:color="auto"/>
        <w:bottom w:val="none" w:sz="0" w:space="0" w:color="auto"/>
        <w:right w:val="none" w:sz="0" w:space="0" w:color="auto"/>
      </w:divBdr>
    </w:div>
    <w:div w:id="401563977">
      <w:bodyDiv w:val="1"/>
      <w:marLeft w:val="0"/>
      <w:marRight w:val="0"/>
      <w:marTop w:val="0"/>
      <w:marBottom w:val="0"/>
      <w:divBdr>
        <w:top w:val="none" w:sz="0" w:space="0" w:color="auto"/>
        <w:left w:val="none" w:sz="0" w:space="0" w:color="auto"/>
        <w:bottom w:val="none" w:sz="0" w:space="0" w:color="auto"/>
        <w:right w:val="none" w:sz="0" w:space="0" w:color="auto"/>
      </w:divBdr>
    </w:div>
    <w:div w:id="457070548">
      <w:bodyDiv w:val="1"/>
      <w:marLeft w:val="0"/>
      <w:marRight w:val="0"/>
      <w:marTop w:val="0"/>
      <w:marBottom w:val="0"/>
      <w:divBdr>
        <w:top w:val="none" w:sz="0" w:space="0" w:color="auto"/>
        <w:left w:val="none" w:sz="0" w:space="0" w:color="auto"/>
        <w:bottom w:val="none" w:sz="0" w:space="0" w:color="auto"/>
        <w:right w:val="none" w:sz="0" w:space="0" w:color="auto"/>
      </w:divBdr>
    </w:div>
    <w:div w:id="491414378">
      <w:bodyDiv w:val="1"/>
      <w:marLeft w:val="0"/>
      <w:marRight w:val="0"/>
      <w:marTop w:val="0"/>
      <w:marBottom w:val="0"/>
      <w:divBdr>
        <w:top w:val="none" w:sz="0" w:space="0" w:color="auto"/>
        <w:left w:val="none" w:sz="0" w:space="0" w:color="auto"/>
        <w:bottom w:val="none" w:sz="0" w:space="0" w:color="auto"/>
        <w:right w:val="none" w:sz="0" w:space="0" w:color="auto"/>
      </w:divBdr>
    </w:div>
    <w:div w:id="504714043">
      <w:bodyDiv w:val="1"/>
      <w:marLeft w:val="0"/>
      <w:marRight w:val="0"/>
      <w:marTop w:val="0"/>
      <w:marBottom w:val="0"/>
      <w:divBdr>
        <w:top w:val="none" w:sz="0" w:space="0" w:color="auto"/>
        <w:left w:val="none" w:sz="0" w:space="0" w:color="auto"/>
        <w:bottom w:val="none" w:sz="0" w:space="0" w:color="auto"/>
        <w:right w:val="none" w:sz="0" w:space="0" w:color="auto"/>
      </w:divBdr>
    </w:div>
    <w:div w:id="506408195">
      <w:bodyDiv w:val="1"/>
      <w:marLeft w:val="0"/>
      <w:marRight w:val="0"/>
      <w:marTop w:val="0"/>
      <w:marBottom w:val="0"/>
      <w:divBdr>
        <w:top w:val="none" w:sz="0" w:space="0" w:color="auto"/>
        <w:left w:val="none" w:sz="0" w:space="0" w:color="auto"/>
        <w:bottom w:val="none" w:sz="0" w:space="0" w:color="auto"/>
        <w:right w:val="none" w:sz="0" w:space="0" w:color="auto"/>
      </w:divBdr>
    </w:div>
    <w:div w:id="556165692">
      <w:bodyDiv w:val="1"/>
      <w:marLeft w:val="0"/>
      <w:marRight w:val="0"/>
      <w:marTop w:val="0"/>
      <w:marBottom w:val="0"/>
      <w:divBdr>
        <w:top w:val="none" w:sz="0" w:space="0" w:color="auto"/>
        <w:left w:val="none" w:sz="0" w:space="0" w:color="auto"/>
        <w:bottom w:val="none" w:sz="0" w:space="0" w:color="auto"/>
        <w:right w:val="none" w:sz="0" w:space="0" w:color="auto"/>
      </w:divBdr>
    </w:div>
    <w:div w:id="604003524">
      <w:bodyDiv w:val="1"/>
      <w:marLeft w:val="0"/>
      <w:marRight w:val="0"/>
      <w:marTop w:val="0"/>
      <w:marBottom w:val="0"/>
      <w:divBdr>
        <w:top w:val="none" w:sz="0" w:space="0" w:color="auto"/>
        <w:left w:val="none" w:sz="0" w:space="0" w:color="auto"/>
        <w:bottom w:val="none" w:sz="0" w:space="0" w:color="auto"/>
        <w:right w:val="none" w:sz="0" w:space="0" w:color="auto"/>
      </w:divBdr>
    </w:div>
    <w:div w:id="604577328">
      <w:bodyDiv w:val="1"/>
      <w:marLeft w:val="0"/>
      <w:marRight w:val="0"/>
      <w:marTop w:val="0"/>
      <w:marBottom w:val="0"/>
      <w:divBdr>
        <w:top w:val="none" w:sz="0" w:space="0" w:color="auto"/>
        <w:left w:val="none" w:sz="0" w:space="0" w:color="auto"/>
        <w:bottom w:val="none" w:sz="0" w:space="0" w:color="auto"/>
        <w:right w:val="none" w:sz="0" w:space="0" w:color="auto"/>
      </w:divBdr>
    </w:div>
    <w:div w:id="634213425">
      <w:bodyDiv w:val="1"/>
      <w:marLeft w:val="0"/>
      <w:marRight w:val="0"/>
      <w:marTop w:val="0"/>
      <w:marBottom w:val="0"/>
      <w:divBdr>
        <w:top w:val="none" w:sz="0" w:space="0" w:color="auto"/>
        <w:left w:val="none" w:sz="0" w:space="0" w:color="auto"/>
        <w:bottom w:val="none" w:sz="0" w:space="0" w:color="auto"/>
        <w:right w:val="none" w:sz="0" w:space="0" w:color="auto"/>
      </w:divBdr>
    </w:div>
    <w:div w:id="647979300">
      <w:bodyDiv w:val="1"/>
      <w:marLeft w:val="0"/>
      <w:marRight w:val="0"/>
      <w:marTop w:val="0"/>
      <w:marBottom w:val="0"/>
      <w:divBdr>
        <w:top w:val="none" w:sz="0" w:space="0" w:color="auto"/>
        <w:left w:val="none" w:sz="0" w:space="0" w:color="auto"/>
        <w:bottom w:val="none" w:sz="0" w:space="0" w:color="auto"/>
        <w:right w:val="none" w:sz="0" w:space="0" w:color="auto"/>
      </w:divBdr>
    </w:div>
    <w:div w:id="649486290">
      <w:bodyDiv w:val="1"/>
      <w:marLeft w:val="0"/>
      <w:marRight w:val="0"/>
      <w:marTop w:val="0"/>
      <w:marBottom w:val="0"/>
      <w:divBdr>
        <w:top w:val="none" w:sz="0" w:space="0" w:color="auto"/>
        <w:left w:val="none" w:sz="0" w:space="0" w:color="auto"/>
        <w:bottom w:val="none" w:sz="0" w:space="0" w:color="auto"/>
        <w:right w:val="none" w:sz="0" w:space="0" w:color="auto"/>
      </w:divBdr>
    </w:div>
    <w:div w:id="661356501">
      <w:bodyDiv w:val="1"/>
      <w:marLeft w:val="0"/>
      <w:marRight w:val="0"/>
      <w:marTop w:val="0"/>
      <w:marBottom w:val="0"/>
      <w:divBdr>
        <w:top w:val="none" w:sz="0" w:space="0" w:color="auto"/>
        <w:left w:val="none" w:sz="0" w:space="0" w:color="auto"/>
        <w:bottom w:val="none" w:sz="0" w:space="0" w:color="auto"/>
        <w:right w:val="none" w:sz="0" w:space="0" w:color="auto"/>
      </w:divBdr>
    </w:div>
    <w:div w:id="712926489">
      <w:bodyDiv w:val="1"/>
      <w:marLeft w:val="0"/>
      <w:marRight w:val="0"/>
      <w:marTop w:val="0"/>
      <w:marBottom w:val="0"/>
      <w:divBdr>
        <w:top w:val="none" w:sz="0" w:space="0" w:color="auto"/>
        <w:left w:val="none" w:sz="0" w:space="0" w:color="auto"/>
        <w:bottom w:val="none" w:sz="0" w:space="0" w:color="auto"/>
        <w:right w:val="none" w:sz="0" w:space="0" w:color="auto"/>
      </w:divBdr>
      <w:divsChild>
        <w:div w:id="1480228444">
          <w:marLeft w:val="274"/>
          <w:marRight w:val="0"/>
          <w:marTop w:val="0"/>
          <w:marBottom w:val="0"/>
          <w:divBdr>
            <w:top w:val="none" w:sz="0" w:space="0" w:color="auto"/>
            <w:left w:val="none" w:sz="0" w:space="0" w:color="auto"/>
            <w:bottom w:val="none" w:sz="0" w:space="0" w:color="auto"/>
            <w:right w:val="none" w:sz="0" w:space="0" w:color="auto"/>
          </w:divBdr>
        </w:div>
      </w:divsChild>
    </w:div>
    <w:div w:id="834567277">
      <w:bodyDiv w:val="1"/>
      <w:marLeft w:val="0"/>
      <w:marRight w:val="0"/>
      <w:marTop w:val="0"/>
      <w:marBottom w:val="0"/>
      <w:divBdr>
        <w:top w:val="none" w:sz="0" w:space="0" w:color="auto"/>
        <w:left w:val="none" w:sz="0" w:space="0" w:color="auto"/>
        <w:bottom w:val="none" w:sz="0" w:space="0" w:color="auto"/>
        <w:right w:val="none" w:sz="0" w:space="0" w:color="auto"/>
      </w:divBdr>
    </w:div>
    <w:div w:id="979307878">
      <w:bodyDiv w:val="1"/>
      <w:marLeft w:val="0"/>
      <w:marRight w:val="0"/>
      <w:marTop w:val="0"/>
      <w:marBottom w:val="0"/>
      <w:divBdr>
        <w:top w:val="none" w:sz="0" w:space="0" w:color="auto"/>
        <w:left w:val="none" w:sz="0" w:space="0" w:color="auto"/>
        <w:bottom w:val="none" w:sz="0" w:space="0" w:color="auto"/>
        <w:right w:val="none" w:sz="0" w:space="0" w:color="auto"/>
      </w:divBdr>
    </w:div>
    <w:div w:id="987246319">
      <w:bodyDiv w:val="1"/>
      <w:marLeft w:val="0"/>
      <w:marRight w:val="0"/>
      <w:marTop w:val="0"/>
      <w:marBottom w:val="0"/>
      <w:divBdr>
        <w:top w:val="none" w:sz="0" w:space="0" w:color="auto"/>
        <w:left w:val="none" w:sz="0" w:space="0" w:color="auto"/>
        <w:bottom w:val="none" w:sz="0" w:space="0" w:color="auto"/>
        <w:right w:val="none" w:sz="0" w:space="0" w:color="auto"/>
      </w:divBdr>
      <w:divsChild>
        <w:div w:id="1169558351">
          <w:marLeft w:val="274"/>
          <w:marRight w:val="0"/>
          <w:marTop w:val="0"/>
          <w:marBottom w:val="0"/>
          <w:divBdr>
            <w:top w:val="none" w:sz="0" w:space="0" w:color="auto"/>
            <w:left w:val="none" w:sz="0" w:space="0" w:color="auto"/>
            <w:bottom w:val="none" w:sz="0" w:space="0" w:color="auto"/>
            <w:right w:val="none" w:sz="0" w:space="0" w:color="auto"/>
          </w:divBdr>
        </w:div>
        <w:div w:id="220871027">
          <w:marLeft w:val="994"/>
          <w:marRight w:val="0"/>
          <w:marTop w:val="0"/>
          <w:marBottom w:val="0"/>
          <w:divBdr>
            <w:top w:val="none" w:sz="0" w:space="0" w:color="auto"/>
            <w:left w:val="none" w:sz="0" w:space="0" w:color="auto"/>
            <w:bottom w:val="none" w:sz="0" w:space="0" w:color="auto"/>
            <w:right w:val="none" w:sz="0" w:space="0" w:color="auto"/>
          </w:divBdr>
        </w:div>
        <w:div w:id="460391377">
          <w:marLeft w:val="994"/>
          <w:marRight w:val="0"/>
          <w:marTop w:val="0"/>
          <w:marBottom w:val="0"/>
          <w:divBdr>
            <w:top w:val="none" w:sz="0" w:space="0" w:color="auto"/>
            <w:left w:val="none" w:sz="0" w:space="0" w:color="auto"/>
            <w:bottom w:val="none" w:sz="0" w:space="0" w:color="auto"/>
            <w:right w:val="none" w:sz="0" w:space="0" w:color="auto"/>
          </w:divBdr>
        </w:div>
        <w:div w:id="1048339123">
          <w:marLeft w:val="274"/>
          <w:marRight w:val="0"/>
          <w:marTop w:val="0"/>
          <w:marBottom w:val="0"/>
          <w:divBdr>
            <w:top w:val="none" w:sz="0" w:space="0" w:color="auto"/>
            <w:left w:val="none" w:sz="0" w:space="0" w:color="auto"/>
            <w:bottom w:val="none" w:sz="0" w:space="0" w:color="auto"/>
            <w:right w:val="none" w:sz="0" w:space="0" w:color="auto"/>
          </w:divBdr>
        </w:div>
        <w:div w:id="34887075">
          <w:marLeft w:val="994"/>
          <w:marRight w:val="0"/>
          <w:marTop w:val="0"/>
          <w:marBottom w:val="0"/>
          <w:divBdr>
            <w:top w:val="none" w:sz="0" w:space="0" w:color="auto"/>
            <w:left w:val="none" w:sz="0" w:space="0" w:color="auto"/>
            <w:bottom w:val="none" w:sz="0" w:space="0" w:color="auto"/>
            <w:right w:val="none" w:sz="0" w:space="0" w:color="auto"/>
          </w:divBdr>
        </w:div>
        <w:div w:id="1743984167">
          <w:marLeft w:val="994"/>
          <w:marRight w:val="0"/>
          <w:marTop w:val="0"/>
          <w:marBottom w:val="0"/>
          <w:divBdr>
            <w:top w:val="none" w:sz="0" w:space="0" w:color="auto"/>
            <w:left w:val="none" w:sz="0" w:space="0" w:color="auto"/>
            <w:bottom w:val="none" w:sz="0" w:space="0" w:color="auto"/>
            <w:right w:val="none" w:sz="0" w:space="0" w:color="auto"/>
          </w:divBdr>
        </w:div>
        <w:div w:id="2051146350">
          <w:marLeft w:val="994"/>
          <w:marRight w:val="0"/>
          <w:marTop w:val="0"/>
          <w:marBottom w:val="0"/>
          <w:divBdr>
            <w:top w:val="none" w:sz="0" w:space="0" w:color="auto"/>
            <w:left w:val="none" w:sz="0" w:space="0" w:color="auto"/>
            <w:bottom w:val="none" w:sz="0" w:space="0" w:color="auto"/>
            <w:right w:val="none" w:sz="0" w:space="0" w:color="auto"/>
          </w:divBdr>
        </w:div>
        <w:div w:id="1685015972">
          <w:marLeft w:val="274"/>
          <w:marRight w:val="0"/>
          <w:marTop w:val="0"/>
          <w:marBottom w:val="0"/>
          <w:divBdr>
            <w:top w:val="none" w:sz="0" w:space="0" w:color="auto"/>
            <w:left w:val="none" w:sz="0" w:space="0" w:color="auto"/>
            <w:bottom w:val="none" w:sz="0" w:space="0" w:color="auto"/>
            <w:right w:val="none" w:sz="0" w:space="0" w:color="auto"/>
          </w:divBdr>
        </w:div>
        <w:div w:id="1333291669">
          <w:marLeft w:val="994"/>
          <w:marRight w:val="0"/>
          <w:marTop w:val="0"/>
          <w:marBottom w:val="0"/>
          <w:divBdr>
            <w:top w:val="none" w:sz="0" w:space="0" w:color="auto"/>
            <w:left w:val="none" w:sz="0" w:space="0" w:color="auto"/>
            <w:bottom w:val="none" w:sz="0" w:space="0" w:color="auto"/>
            <w:right w:val="none" w:sz="0" w:space="0" w:color="auto"/>
          </w:divBdr>
        </w:div>
        <w:div w:id="1014308402">
          <w:marLeft w:val="994"/>
          <w:marRight w:val="0"/>
          <w:marTop w:val="0"/>
          <w:marBottom w:val="0"/>
          <w:divBdr>
            <w:top w:val="none" w:sz="0" w:space="0" w:color="auto"/>
            <w:left w:val="none" w:sz="0" w:space="0" w:color="auto"/>
            <w:bottom w:val="none" w:sz="0" w:space="0" w:color="auto"/>
            <w:right w:val="none" w:sz="0" w:space="0" w:color="auto"/>
          </w:divBdr>
        </w:div>
        <w:div w:id="919221458">
          <w:marLeft w:val="994"/>
          <w:marRight w:val="0"/>
          <w:marTop w:val="0"/>
          <w:marBottom w:val="0"/>
          <w:divBdr>
            <w:top w:val="none" w:sz="0" w:space="0" w:color="auto"/>
            <w:left w:val="none" w:sz="0" w:space="0" w:color="auto"/>
            <w:bottom w:val="none" w:sz="0" w:space="0" w:color="auto"/>
            <w:right w:val="none" w:sz="0" w:space="0" w:color="auto"/>
          </w:divBdr>
        </w:div>
        <w:div w:id="1340500705">
          <w:marLeft w:val="994"/>
          <w:marRight w:val="0"/>
          <w:marTop w:val="0"/>
          <w:marBottom w:val="0"/>
          <w:divBdr>
            <w:top w:val="none" w:sz="0" w:space="0" w:color="auto"/>
            <w:left w:val="none" w:sz="0" w:space="0" w:color="auto"/>
            <w:bottom w:val="none" w:sz="0" w:space="0" w:color="auto"/>
            <w:right w:val="none" w:sz="0" w:space="0" w:color="auto"/>
          </w:divBdr>
        </w:div>
        <w:div w:id="1266038166">
          <w:marLeft w:val="274"/>
          <w:marRight w:val="0"/>
          <w:marTop w:val="0"/>
          <w:marBottom w:val="0"/>
          <w:divBdr>
            <w:top w:val="none" w:sz="0" w:space="0" w:color="auto"/>
            <w:left w:val="none" w:sz="0" w:space="0" w:color="auto"/>
            <w:bottom w:val="none" w:sz="0" w:space="0" w:color="auto"/>
            <w:right w:val="none" w:sz="0" w:space="0" w:color="auto"/>
          </w:divBdr>
        </w:div>
        <w:div w:id="1583642921">
          <w:marLeft w:val="994"/>
          <w:marRight w:val="0"/>
          <w:marTop w:val="0"/>
          <w:marBottom w:val="0"/>
          <w:divBdr>
            <w:top w:val="none" w:sz="0" w:space="0" w:color="auto"/>
            <w:left w:val="none" w:sz="0" w:space="0" w:color="auto"/>
            <w:bottom w:val="none" w:sz="0" w:space="0" w:color="auto"/>
            <w:right w:val="none" w:sz="0" w:space="0" w:color="auto"/>
          </w:divBdr>
        </w:div>
        <w:div w:id="1373337116">
          <w:marLeft w:val="994"/>
          <w:marRight w:val="0"/>
          <w:marTop w:val="0"/>
          <w:marBottom w:val="0"/>
          <w:divBdr>
            <w:top w:val="none" w:sz="0" w:space="0" w:color="auto"/>
            <w:left w:val="none" w:sz="0" w:space="0" w:color="auto"/>
            <w:bottom w:val="none" w:sz="0" w:space="0" w:color="auto"/>
            <w:right w:val="none" w:sz="0" w:space="0" w:color="auto"/>
          </w:divBdr>
        </w:div>
      </w:divsChild>
    </w:div>
    <w:div w:id="994143850">
      <w:bodyDiv w:val="1"/>
      <w:marLeft w:val="0"/>
      <w:marRight w:val="0"/>
      <w:marTop w:val="0"/>
      <w:marBottom w:val="0"/>
      <w:divBdr>
        <w:top w:val="none" w:sz="0" w:space="0" w:color="auto"/>
        <w:left w:val="none" w:sz="0" w:space="0" w:color="auto"/>
        <w:bottom w:val="none" w:sz="0" w:space="0" w:color="auto"/>
        <w:right w:val="none" w:sz="0" w:space="0" w:color="auto"/>
      </w:divBdr>
    </w:div>
    <w:div w:id="1075515000">
      <w:bodyDiv w:val="1"/>
      <w:marLeft w:val="0"/>
      <w:marRight w:val="0"/>
      <w:marTop w:val="0"/>
      <w:marBottom w:val="0"/>
      <w:divBdr>
        <w:top w:val="none" w:sz="0" w:space="0" w:color="auto"/>
        <w:left w:val="none" w:sz="0" w:space="0" w:color="auto"/>
        <w:bottom w:val="none" w:sz="0" w:space="0" w:color="auto"/>
        <w:right w:val="none" w:sz="0" w:space="0" w:color="auto"/>
      </w:divBdr>
    </w:div>
    <w:div w:id="1086925442">
      <w:bodyDiv w:val="1"/>
      <w:marLeft w:val="0"/>
      <w:marRight w:val="0"/>
      <w:marTop w:val="0"/>
      <w:marBottom w:val="0"/>
      <w:divBdr>
        <w:top w:val="none" w:sz="0" w:space="0" w:color="auto"/>
        <w:left w:val="none" w:sz="0" w:space="0" w:color="auto"/>
        <w:bottom w:val="none" w:sz="0" w:space="0" w:color="auto"/>
        <w:right w:val="none" w:sz="0" w:space="0" w:color="auto"/>
      </w:divBdr>
    </w:div>
    <w:div w:id="1102919013">
      <w:bodyDiv w:val="1"/>
      <w:marLeft w:val="0"/>
      <w:marRight w:val="0"/>
      <w:marTop w:val="0"/>
      <w:marBottom w:val="0"/>
      <w:divBdr>
        <w:top w:val="none" w:sz="0" w:space="0" w:color="auto"/>
        <w:left w:val="none" w:sz="0" w:space="0" w:color="auto"/>
        <w:bottom w:val="none" w:sz="0" w:space="0" w:color="auto"/>
        <w:right w:val="none" w:sz="0" w:space="0" w:color="auto"/>
      </w:divBdr>
    </w:div>
    <w:div w:id="1110125421">
      <w:bodyDiv w:val="1"/>
      <w:marLeft w:val="0"/>
      <w:marRight w:val="0"/>
      <w:marTop w:val="0"/>
      <w:marBottom w:val="0"/>
      <w:divBdr>
        <w:top w:val="none" w:sz="0" w:space="0" w:color="auto"/>
        <w:left w:val="none" w:sz="0" w:space="0" w:color="auto"/>
        <w:bottom w:val="none" w:sz="0" w:space="0" w:color="auto"/>
        <w:right w:val="none" w:sz="0" w:space="0" w:color="auto"/>
      </w:divBdr>
    </w:div>
    <w:div w:id="1146630277">
      <w:bodyDiv w:val="1"/>
      <w:marLeft w:val="0"/>
      <w:marRight w:val="0"/>
      <w:marTop w:val="0"/>
      <w:marBottom w:val="0"/>
      <w:divBdr>
        <w:top w:val="none" w:sz="0" w:space="0" w:color="auto"/>
        <w:left w:val="none" w:sz="0" w:space="0" w:color="auto"/>
        <w:bottom w:val="none" w:sz="0" w:space="0" w:color="auto"/>
        <w:right w:val="none" w:sz="0" w:space="0" w:color="auto"/>
      </w:divBdr>
    </w:div>
    <w:div w:id="1173374602">
      <w:bodyDiv w:val="1"/>
      <w:marLeft w:val="0"/>
      <w:marRight w:val="0"/>
      <w:marTop w:val="0"/>
      <w:marBottom w:val="0"/>
      <w:divBdr>
        <w:top w:val="none" w:sz="0" w:space="0" w:color="auto"/>
        <w:left w:val="none" w:sz="0" w:space="0" w:color="auto"/>
        <w:bottom w:val="none" w:sz="0" w:space="0" w:color="auto"/>
        <w:right w:val="none" w:sz="0" w:space="0" w:color="auto"/>
      </w:divBdr>
    </w:div>
    <w:div w:id="1344630547">
      <w:bodyDiv w:val="1"/>
      <w:marLeft w:val="0"/>
      <w:marRight w:val="0"/>
      <w:marTop w:val="0"/>
      <w:marBottom w:val="0"/>
      <w:divBdr>
        <w:top w:val="none" w:sz="0" w:space="0" w:color="auto"/>
        <w:left w:val="none" w:sz="0" w:space="0" w:color="auto"/>
        <w:bottom w:val="none" w:sz="0" w:space="0" w:color="auto"/>
        <w:right w:val="none" w:sz="0" w:space="0" w:color="auto"/>
      </w:divBdr>
    </w:div>
    <w:div w:id="1395742419">
      <w:bodyDiv w:val="1"/>
      <w:marLeft w:val="0"/>
      <w:marRight w:val="0"/>
      <w:marTop w:val="0"/>
      <w:marBottom w:val="0"/>
      <w:divBdr>
        <w:top w:val="none" w:sz="0" w:space="0" w:color="auto"/>
        <w:left w:val="none" w:sz="0" w:space="0" w:color="auto"/>
        <w:bottom w:val="none" w:sz="0" w:space="0" w:color="auto"/>
        <w:right w:val="none" w:sz="0" w:space="0" w:color="auto"/>
      </w:divBdr>
    </w:div>
    <w:div w:id="1419521828">
      <w:bodyDiv w:val="1"/>
      <w:marLeft w:val="0"/>
      <w:marRight w:val="0"/>
      <w:marTop w:val="0"/>
      <w:marBottom w:val="0"/>
      <w:divBdr>
        <w:top w:val="none" w:sz="0" w:space="0" w:color="auto"/>
        <w:left w:val="none" w:sz="0" w:space="0" w:color="auto"/>
        <w:bottom w:val="none" w:sz="0" w:space="0" w:color="auto"/>
        <w:right w:val="none" w:sz="0" w:space="0" w:color="auto"/>
      </w:divBdr>
    </w:div>
    <w:div w:id="1533375789">
      <w:bodyDiv w:val="1"/>
      <w:marLeft w:val="0"/>
      <w:marRight w:val="0"/>
      <w:marTop w:val="0"/>
      <w:marBottom w:val="0"/>
      <w:divBdr>
        <w:top w:val="none" w:sz="0" w:space="0" w:color="auto"/>
        <w:left w:val="none" w:sz="0" w:space="0" w:color="auto"/>
        <w:bottom w:val="none" w:sz="0" w:space="0" w:color="auto"/>
        <w:right w:val="none" w:sz="0" w:space="0" w:color="auto"/>
      </w:divBdr>
    </w:div>
    <w:div w:id="1562864990">
      <w:bodyDiv w:val="1"/>
      <w:marLeft w:val="0"/>
      <w:marRight w:val="0"/>
      <w:marTop w:val="0"/>
      <w:marBottom w:val="0"/>
      <w:divBdr>
        <w:top w:val="none" w:sz="0" w:space="0" w:color="auto"/>
        <w:left w:val="none" w:sz="0" w:space="0" w:color="auto"/>
        <w:bottom w:val="none" w:sz="0" w:space="0" w:color="auto"/>
        <w:right w:val="none" w:sz="0" w:space="0" w:color="auto"/>
      </w:divBdr>
    </w:div>
    <w:div w:id="1584070763">
      <w:bodyDiv w:val="1"/>
      <w:marLeft w:val="0"/>
      <w:marRight w:val="0"/>
      <w:marTop w:val="0"/>
      <w:marBottom w:val="0"/>
      <w:divBdr>
        <w:top w:val="none" w:sz="0" w:space="0" w:color="auto"/>
        <w:left w:val="none" w:sz="0" w:space="0" w:color="auto"/>
        <w:bottom w:val="none" w:sz="0" w:space="0" w:color="auto"/>
        <w:right w:val="none" w:sz="0" w:space="0" w:color="auto"/>
      </w:divBdr>
    </w:div>
    <w:div w:id="1608847903">
      <w:bodyDiv w:val="1"/>
      <w:marLeft w:val="0"/>
      <w:marRight w:val="0"/>
      <w:marTop w:val="0"/>
      <w:marBottom w:val="0"/>
      <w:divBdr>
        <w:top w:val="none" w:sz="0" w:space="0" w:color="auto"/>
        <w:left w:val="none" w:sz="0" w:space="0" w:color="auto"/>
        <w:bottom w:val="none" w:sz="0" w:space="0" w:color="auto"/>
        <w:right w:val="none" w:sz="0" w:space="0" w:color="auto"/>
      </w:divBdr>
    </w:div>
    <w:div w:id="1615551054">
      <w:bodyDiv w:val="1"/>
      <w:marLeft w:val="0"/>
      <w:marRight w:val="0"/>
      <w:marTop w:val="0"/>
      <w:marBottom w:val="0"/>
      <w:divBdr>
        <w:top w:val="none" w:sz="0" w:space="0" w:color="auto"/>
        <w:left w:val="none" w:sz="0" w:space="0" w:color="auto"/>
        <w:bottom w:val="none" w:sz="0" w:space="0" w:color="auto"/>
        <w:right w:val="none" w:sz="0" w:space="0" w:color="auto"/>
      </w:divBdr>
    </w:div>
    <w:div w:id="1616474559">
      <w:bodyDiv w:val="1"/>
      <w:marLeft w:val="0"/>
      <w:marRight w:val="0"/>
      <w:marTop w:val="0"/>
      <w:marBottom w:val="0"/>
      <w:divBdr>
        <w:top w:val="none" w:sz="0" w:space="0" w:color="auto"/>
        <w:left w:val="none" w:sz="0" w:space="0" w:color="auto"/>
        <w:bottom w:val="none" w:sz="0" w:space="0" w:color="auto"/>
        <w:right w:val="none" w:sz="0" w:space="0" w:color="auto"/>
      </w:divBdr>
    </w:div>
    <w:div w:id="1762335473">
      <w:bodyDiv w:val="1"/>
      <w:marLeft w:val="0"/>
      <w:marRight w:val="0"/>
      <w:marTop w:val="0"/>
      <w:marBottom w:val="0"/>
      <w:divBdr>
        <w:top w:val="none" w:sz="0" w:space="0" w:color="auto"/>
        <w:left w:val="none" w:sz="0" w:space="0" w:color="auto"/>
        <w:bottom w:val="none" w:sz="0" w:space="0" w:color="auto"/>
        <w:right w:val="none" w:sz="0" w:space="0" w:color="auto"/>
      </w:divBdr>
    </w:div>
    <w:div w:id="1839467970">
      <w:bodyDiv w:val="1"/>
      <w:marLeft w:val="0"/>
      <w:marRight w:val="0"/>
      <w:marTop w:val="0"/>
      <w:marBottom w:val="0"/>
      <w:divBdr>
        <w:top w:val="none" w:sz="0" w:space="0" w:color="auto"/>
        <w:left w:val="none" w:sz="0" w:space="0" w:color="auto"/>
        <w:bottom w:val="none" w:sz="0" w:space="0" w:color="auto"/>
        <w:right w:val="none" w:sz="0" w:space="0" w:color="auto"/>
      </w:divBdr>
    </w:div>
    <w:div w:id="1853714851">
      <w:bodyDiv w:val="1"/>
      <w:marLeft w:val="0"/>
      <w:marRight w:val="0"/>
      <w:marTop w:val="0"/>
      <w:marBottom w:val="0"/>
      <w:divBdr>
        <w:top w:val="none" w:sz="0" w:space="0" w:color="auto"/>
        <w:left w:val="none" w:sz="0" w:space="0" w:color="auto"/>
        <w:bottom w:val="none" w:sz="0" w:space="0" w:color="auto"/>
        <w:right w:val="none" w:sz="0" w:space="0" w:color="auto"/>
      </w:divBdr>
    </w:div>
    <w:div w:id="1859003958">
      <w:bodyDiv w:val="1"/>
      <w:marLeft w:val="0"/>
      <w:marRight w:val="0"/>
      <w:marTop w:val="0"/>
      <w:marBottom w:val="0"/>
      <w:divBdr>
        <w:top w:val="none" w:sz="0" w:space="0" w:color="auto"/>
        <w:left w:val="none" w:sz="0" w:space="0" w:color="auto"/>
        <w:bottom w:val="none" w:sz="0" w:space="0" w:color="auto"/>
        <w:right w:val="none" w:sz="0" w:space="0" w:color="auto"/>
      </w:divBdr>
    </w:div>
    <w:div w:id="1877543221">
      <w:bodyDiv w:val="1"/>
      <w:marLeft w:val="0"/>
      <w:marRight w:val="0"/>
      <w:marTop w:val="0"/>
      <w:marBottom w:val="0"/>
      <w:divBdr>
        <w:top w:val="none" w:sz="0" w:space="0" w:color="auto"/>
        <w:left w:val="none" w:sz="0" w:space="0" w:color="auto"/>
        <w:bottom w:val="none" w:sz="0" w:space="0" w:color="auto"/>
        <w:right w:val="none" w:sz="0" w:space="0" w:color="auto"/>
      </w:divBdr>
    </w:div>
    <w:div w:id="1896312321">
      <w:bodyDiv w:val="1"/>
      <w:marLeft w:val="0"/>
      <w:marRight w:val="0"/>
      <w:marTop w:val="0"/>
      <w:marBottom w:val="0"/>
      <w:divBdr>
        <w:top w:val="none" w:sz="0" w:space="0" w:color="auto"/>
        <w:left w:val="none" w:sz="0" w:space="0" w:color="auto"/>
        <w:bottom w:val="none" w:sz="0" w:space="0" w:color="auto"/>
        <w:right w:val="none" w:sz="0" w:space="0" w:color="auto"/>
      </w:divBdr>
    </w:div>
    <w:div w:id="1917589333">
      <w:bodyDiv w:val="1"/>
      <w:marLeft w:val="0"/>
      <w:marRight w:val="0"/>
      <w:marTop w:val="0"/>
      <w:marBottom w:val="0"/>
      <w:divBdr>
        <w:top w:val="none" w:sz="0" w:space="0" w:color="auto"/>
        <w:left w:val="none" w:sz="0" w:space="0" w:color="auto"/>
        <w:bottom w:val="none" w:sz="0" w:space="0" w:color="auto"/>
        <w:right w:val="none" w:sz="0" w:space="0" w:color="auto"/>
      </w:divBdr>
    </w:div>
    <w:div w:id="1930963456">
      <w:bodyDiv w:val="1"/>
      <w:marLeft w:val="0"/>
      <w:marRight w:val="0"/>
      <w:marTop w:val="0"/>
      <w:marBottom w:val="0"/>
      <w:divBdr>
        <w:top w:val="none" w:sz="0" w:space="0" w:color="auto"/>
        <w:left w:val="none" w:sz="0" w:space="0" w:color="auto"/>
        <w:bottom w:val="none" w:sz="0" w:space="0" w:color="auto"/>
        <w:right w:val="none" w:sz="0" w:space="0" w:color="auto"/>
      </w:divBdr>
    </w:div>
    <w:div w:id="1970620465">
      <w:bodyDiv w:val="1"/>
      <w:marLeft w:val="0"/>
      <w:marRight w:val="0"/>
      <w:marTop w:val="0"/>
      <w:marBottom w:val="0"/>
      <w:divBdr>
        <w:top w:val="none" w:sz="0" w:space="0" w:color="auto"/>
        <w:left w:val="none" w:sz="0" w:space="0" w:color="auto"/>
        <w:bottom w:val="none" w:sz="0" w:space="0" w:color="auto"/>
        <w:right w:val="none" w:sz="0" w:space="0" w:color="auto"/>
      </w:divBdr>
    </w:div>
    <w:div w:id="2014257575">
      <w:bodyDiv w:val="1"/>
      <w:marLeft w:val="0"/>
      <w:marRight w:val="0"/>
      <w:marTop w:val="0"/>
      <w:marBottom w:val="0"/>
      <w:divBdr>
        <w:top w:val="none" w:sz="0" w:space="0" w:color="auto"/>
        <w:left w:val="none" w:sz="0" w:space="0" w:color="auto"/>
        <w:bottom w:val="none" w:sz="0" w:space="0" w:color="auto"/>
        <w:right w:val="none" w:sz="0" w:space="0" w:color="auto"/>
      </w:divBdr>
    </w:div>
    <w:div w:id="2048294194">
      <w:bodyDiv w:val="1"/>
      <w:marLeft w:val="0"/>
      <w:marRight w:val="0"/>
      <w:marTop w:val="0"/>
      <w:marBottom w:val="0"/>
      <w:divBdr>
        <w:top w:val="none" w:sz="0" w:space="0" w:color="auto"/>
        <w:left w:val="none" w:sz="0" w:space="0" w:color="auto"/>
        <w:bottom w:val="none" w:sz="0" w:space="0" w:color="auto"/>
        <w:right w:val="none" w:sz="0" w:space="0" w:color="auto"/>
      </w:divBdr>
    </w:div>
    <w:div w:id="2049380351">
      <w:bodyDiv w:val="1"/>
      <w:marLeft w:val="0"/>
      <w:marRight w:val="0"/>
      <w:marTop w:val="0"/>
      <w:marBottom w:val="0"/>
      <w:divBdr>
        <w:top w:val="none" w:sz="0" w:space="0" w:color="auto"/>
        <w:left w:val="none" w:sz="0" w:space="0" w:color="auto"/>
        <w:bottom w:val="none" w:sz="0" w:space="0" w:color="auto"/>
        <w:right w:val="none" w:sz="0" w:space="0" w:color="auto"/>
      </w:divBdr>
    </w:div>
    <w:div w:id="2096782784">
      <w:bodyDiv w:val="1"/>
      <w:marLeft w:val="0"/>
      <w:marRight w:val="0"/>
      <w:marTop w:val="0"/>
      <w:marBottom w:val="0"/>
      <w:divBdr>
        <w:top w:val="none" w:sz="0" w:space="0" w:color="auto"/>
        <w:left w:val="none" w:sz="0" w:space="0" w:color="auto"/>
        <w:bottom w:val="none" w:sz="0" w:space="0" w:color="auto"/>
        <w:right w:val="none" w:sz="0" w:space="0" w:color="auto"/>
      </w:divBdr>
      <w:divsChild>
        <w:div w:id="291448580">
          <w:marLeft w:val="994"/>
          <w:marRight w:val="0"/>
          <w:marTop w:val="0"/>
          <w:marBottom w:val="0"/>
          <w:divBdr>
            <w:top w:val="none" w:sz="0" w:space="0" w:color="auto"/>
            <w:left w:val="none" w:sz="0" w:space="0" w:color="auto"/>
            <w:bottom w:val="none" w:sz="0" w:space="0" w:color="auto"/>
            <w:right w:val="none" w:sz="0" w:space="0" w:color="auto"/>
          </w:divBdr>
        </w:div>
        <w:div w:id="173499651">
          <w:marLeft w:val="994"/>
          <w:marRight w:val="0"/>
          <w:marTop w:val="0"/>
          <w:marBottom w:val="0"/>
          <w:divBdr>
            <w:top w:val="none" w:sz="0" w:space="0" w:color="auto"/>
            <w:left w:val="none" w:sz="0" w:space="0" w:color="auto"/>
            <w:bottom w:val="none" w:sz="0" w:space="0" w:color="auto"/>
            <w:right w:val="none" w:sz="0" w:space="0" w:color="auto"/>
          </w:divBdr>
        </w:div>
        <w:div w:id="1903172373">
          <w:marLeft w:val="994"/>
          <w:marRight w:val="0"/>
          <w:marTop w:val="0"/>
          <w:marBottom w:val="0"/>
          <w:divBdr>
            <w:top w:val="none" w:sz="0" w:space="0" w:color="auto"/>
            <w:left w:val="none" w:sz="0" w:space="0" w:color="auto"/>
            <w:bottom w:val="none" w:sz="0" w:space="0" w:color="auto"/>
            <w:right w:val="none" w:sz="0" w:space="0" w:color="auto"/>
          </w:divBdr>
        </w:div>
      </w:divsChild>
    </w:div>
    <w:div w:id="20977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569A-8719-4913-9F0D-5A47E260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Headley, Lisa MRS</dc:creator>
  <cp:keywords/>
  <dc:description/>
  <cp:lastModifiedBy>Headley, Lisa MRS</cp:lastModifiedBy>
  <cp:revision>4</cp:revision>
  <dcterms:created xsi:type="dcterms:W3CDTF">2022-10-20T01:36:00Z</dcterms:created>
  <dcterms:modified xsi:type="dcterms:W3CDTF">2022-10-20T01:49:00Z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BW2831943</vt:lpwstr>
  </property>
  <property fmtid="{D5CDD505-2E9C-101B-9397-08002B2CF9AE}" pid="4" name="Objective-Title">
    <vt:lpwstr>2021 AgendaV2</vt:lpwstr>
  </property>
  <property fmtid="{D5CDD505-2E9C-101B-9397-08002B2CF9AE}" pid="5" name="Objective-Comment">
    <vt:lpwstr/>
  </property>
  <property fmtid="{D5CDD505-2E9C-101B-9397-08002B2CF9AE}" pid="6" name="Objective-CreationStamp">
    <vt:filetime>2021-09-22T02:20:16Z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2021-11-23T04:58:01Z</vt:filetime>
  </property>
  <property fmtid="{D5CDD505-2E9C-101B-9397-08002B2CF9AE}" pid="10" name="Objective-ModificationStamp">
    <vt:filetime>2021-11-23T04:58:01Z</vt:filetime>
  </property>
  <property fmtid="{D5CDD505-2E9C-101B-9397-08002B2CF9AE}" pid="11" name="Objective-Owner">
    <vt:lpwstr>Headley, Lisa MRS (DST Group)</vt:lpwstr>
  </property>
  <property fmtid="{D5CDD505-2E9C-101B-9397-08002B2CF9AE}" pid="12" name="Objective-Path">
    <vt:lpwstr>Objective Global Folder - PROD:Defence Business Units:Defence Science and Technology Group:LD : DSTG Land Division:10 MSTC Human Systems Performance:RL HSP:Strategy:Human Performance AMLE:HPRnet:03. Program:Symposium:Previous years:2021:</vt:lpwstr>
  </property>
  <property fmtid="{D5CDD505-2E9C-101B-9397-08002B2CF9AE}" pid="13" name="Objective-Parent">
    <vt:lpwstr>2021</vt:lpwstr>
  </property>
  <property fmtid="{D5CDD505-2E9C-101B-9397-08002B2CF9AE}" pid="14" name="Objective-State">
    <vt:lpwstr>Published</vt:lpwstr>
  </property>
  <property fmtid="{D5CDD505-2E9C-101B-9397-08002B2CF9AE}" pid="15" name="Objective-Version">
    <vt:lpwstr>19.0</vt:lpwstr>
  </property>
  <property fmtid="{D5CDD505-2E9C-101B-9397-08002B2CF9AE}" pid="16" name="Objective-VersionNumber">
    <vt:i4>19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